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E045" w14:textId="77777777" w:rsidR="00502981" w:rsidRDefault="009F5B09"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bookmarkStart w:id="0" w:name="_Hlk36044905"/>
      <w:bookmarkStart w:id="1" w:name="_Hlk36044219"/>
      <w:bookmarkStart w:id="2" w:name="_Hlk35851566"/>
      <w:r>
        <w:rPr>
          <w:rFonts w:ascii="Century Schoolbook" w:eastAsia="Century Gothic" w:hAnsi="Century Schoolbook" w:cs="Times New Roman"/>
          <w:sz w:val="26"/>
          <w:szCs w:val="26"/>
          <w:lang w:val="en-CA" w:eastAsia="en-US"/>
        </w:rPr>
        <w:t>[Attorney name]</w:t>
      </w:r>
      <w:r w:rsidR="007725EB">
        <w:rPr>
          <w:rFonts w:ascii="Century Schoolbook" w:eastAsia="Century Gothic" w:hAnsi="Century Schoolbook" w:cs="Times New Roman"/>
          <w:sz w:val="26"/>
          <w:szCs w:val="26"/>
          <w:lang w:val="en-CA" w:eastAsia="en-US"/>
        </w:rPr>
        <w:t xml:space="preserve"> </w:t>
      </w:r>
      <w:r w:rsidR="00D938E8" w:rsidRPr="00D938E8">
        <w:rPr>
          <w:rFonts w:ascii="Century Schoolbook" w:eastAsia="Century Gothic" w:hAnsi="Century Schoolbook" w:cs="Times New Roman"/>
          <w:sz w:val="26"/>
          <w:szCs w:val="26"/>
          <w:lang w:val="en-CA" w:eastAsia="en-US"/>
        </w:rPr>
        <w:t>____________________</w:t>
      </w:r>
    </w:p>
    <w:p w14:paraId="6E1B6AC4" w14:textId="77777777" w:rsidR="00D938E8" w:rsidRPr="00D938E8" w:rsidRDefault="00D938E8"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[Attorney title] _____________________</w:t>
      </w:r>
    </w:p>
    <w:bookmarkEnd w:id="0"/>
    <w:p w14:paraId="2CDBC7C8" w14:textId="77777777" w:rsidR="001F26A9" w:rsidRDefault="009F5B09"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1F26A9" w:rsidRPr="00D938E8">
        <w:rPr>
          <w:rFonts w:ascii="Century Schoolbook" w:eastAsia="Century Gothic" w:hAnsi="Century Schoolbook" w:cs="Times New Roman"/>
          <w:sz w:val="26"/>
          <w:szCs w:val="26"/>
          <w:lang w:val="en-CA" w:eastAsia="en-US"/>
        </w:rPr>
        <w:fldChar w:fldCharType="begin"/>
      </w:r>
      <w:r w:rsidR="001F26A9" w:rsidRPr="00D938E8">
        <w:rPr>
          <w:rFonts w:ascii="Century Schoolbook" w:eastAsia="Century Gothic" w:hAnsi="Century Schoolbook" w:cs="Times New Roman"/>
          <w:sz w:val="26"/>
          <w:szCs w:val="26"/>
          <w:lang w:val="en-CA" w:eastAsia="en-US"/>
        </w:rPr>
        <w:instrText xml:space="preserve"> SEQ CHAPTER \h \r 1</w:instrText>
      </w:r>
      <w:r w:rsidR="001F26A9" w:rsidRPr="00D938E8">
        <w:rPr>
          <w:rFonts w:ascii="Century Schoolbook" w:eastAsia="Century Gothic" w:hAnsi="Century Schoolbook" w:cs="Times New Roman"/>
          <w:sz w:val="26"/>
          <w:szCs w:val="26"/>
          <w:lang w:val="en-CA" w:eastAsia="en-US"/>
        </w:rPr>
        <w:fldChar w:fldCharType="end"/>
      </w:r>
      <w:r w:rsidR="00D938E8">
        <w:rPr>
          <w:rFonts w:ascii="Century Schoolbook" w:eastAsia="Century Gothic" w:hAnsi="Century Schoolbook" w:cs="Times New Roman"/>
          <w:sz w:val="26"/>
          <w:szCs w:val="26"/>
          <w:lang w:val="en-CA" w:eastAsia="en-US"/>
        </w:rPr>
        <w:t>State Bar No.</w:t>
      </w: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 xml:space="preserve"> ___________</w:t>
      </w:r>
    </w:p>
    <w:p w14:paraId="068C10C3" w14:textId="77777777" w:rsid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Address</w:t>
      </w:r>
      <w:r>
        <w:rPr>
          <w:rFonts w:ascii="Century Schoolbook" w:eastAsia="Century Gothic" w:hAnsi="Century Schoolbook" w:cs="Times New Roman"/>
          <w:sz w:val="26"/>
          <w:szCs w:val="26"/>
          <w:lang w:val="en-CA" w:eastAsia="en-US"/>
        </w:rPr>
        <w:t xml:space="preserve">] </w:t>
      </w:r>
      <w:r w:rsidR="00D938E8">
        <w:rPr>
          <w:rFonts w:ascii="Century Schoolbook" w:eastAsia="Century Gothic" w:hAnsi="Century Schoolbook" w:cs="Times New Roman"/>
          <w:sz w:val="26"/>
          <w:szCs w:val="26"/>
          <w:lang w:val="en-CA" w:eastAsia="en-US"/>
        </w:rPr>
        <w:t>_________________</w:t>
      </w:r>
    </w:p>
    <w:p w14:paraId="466BB8CB" w14:textId="77777777" w:rsid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Phone</w:t>
      </w: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 xml:space="preserve"> __________________ </w:t>
      </w:r>
    </w:p>
    <w:p w14:paraId="2D9D272D" w14:textId="77777777" w:rsidR="00502981" w:rsidRP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[email] __________________</w:t>
      </w:r>
    </w:p>
    <w:p w14:paraId="00F4C49D" w14:textId="77777777" w:rsidR="00502981"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14:paraId="492777A7" w14:textId="77777777" w:rsidR="009F5B09"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 xml:space="preserve">Attorney for </w:t>
      </w:r>
      <w:r w:rsidR="009F5B09">
        <w:rPr>
          <w:rFonts w:ascii="Century Schoolbook" w:eastAsia="Century Gothic" w:hAnsi="Century Schoolbook" w:cs="Book Antiqua"/>
          <w:bCs/>
          <w:sz w:val="26"/>
          <w:szCs w:val="26"/>
          <w:lang w:eastAsia="en-US"/>
        </w:rPr>
        <w:t>_______________</w:t>
      </w:r>
    </w:p>
    <w:p w14:paraId="0A26197D" w14:textId="77777777" w:rsidR="00502981" w:rsidRDefault="009F5B09" w:rsidP="009F5B09">
      <w:pPr>
        <w:autoSpaceDE w:val="0"/>
        <w:autoSpaceDN w:val="0"/>
        <w:adjustRightInd w:val="0"/>
        <w:spacing w:line="240" w:lineRule="auto"/>
        <w:ind w:left="720" w:firstLine="720"/>
        <w:rPr>
          <w:rFonts w:ascii="Century Schoolbook" w:eastAsia="Century Gothic" w:hAnsi="Century Schoolbook" w:cs="Book Antiqua"/>
          <w:bCs/>
          <w:sz w:val="26"/>
          <w:szCs w:val="26"/>
          <w:lang w:eastAsia="en-US"/>
        </w:rPr>
      </w:pPr>
      <w:r w:rsidRPr="009F5B09">
        <w:rPr>
          <w:rFonts w:ascii="Century Schoolbook" w:eastAsia="Century Gothic" w:hAnsi="Century Schoolbook" w:cs="Book Antiqua"/>
          <w:bCs/>
          <w:sz w:val="26"/>
          <w:szCs w:val="26"/>
          <w:lang w:eastAsia="en-US"/>
        </w:rPr>
        <w:t>[</w:t>
      </w:r>
      <w:r w:rsidR="00E8011B">
        <w:rPr>
          <w:rFonts w:ascii="Century Schoolbook" w:eastAsia="Century Gothic" w:hAnsi="Century Schoolbook" w:cs="Book Antiqua"/>
          <w:bCs/>
          <w:sz w:val="26"/>
          <w:szCs w:val="26"/>
          <w:lang w:eastAsia="en-US"/>
        </w:rPr>
        <w:t>youth</w:t>
      </w:r>
      <w:r w:rsidRPr="009F5B09">
        <w:rPr>
          <w:rFonts w:ascii="Century Schoolbook" w:eastAsia="Century Gothic" w:hAnsi="Century Schoolbook" w:cs="Book Antiqua"/>
          <w:bCs/>
          <w:sz w:val="26"/>
          <w:szCs w:val="26"/>
          <w:lang w:eastAsia="en-US"/>
        </w:rPr>
        <w:t>’s name and last initial]</w:t>
      </w:r>
    </w:p>
    <w:p w14:paraId="72AC8ADA" w14:textId="77777777" w:rsidR="00502981"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14:paraId="6057C11C" w14:textId="77777777" w:rsidR="007F501E" w:rsidRPr="00D938E8" w:rsidRDefault="007F501E" w:rsidP="0050298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 xml:space="preserve">SUPERIOR COURT FOR THE COUNTY OF </w:t>
      </w:r>
      <w:r w:rsidR="00502981">
        <w:rPr>
          <w:rStyle w:val="CourtNameChar"/>
          <w:rFonts w:ascii="Century Schoolbook" w:hAnsi="Century Schoolbook"/>
          <w:caps/>
          <w:sz w:val="26"/>
          <w:szCs w:val="26"/>
        </w:rPr>
        <w:t>___________________</w:t>
      </w:r>
      <w:r w:rsidRPr="00D938E8">
        <w:rPr>
          <w:rStyle w:val="CourtNameChar"/>
          <w:rFonts w:ascii="Century Schoolbook" w:hAnsi="Century Schoolbook"/>
          <w:caps/>
          <w:sz w:val="26"/>
          <w:szCs w:val="26"/>
        </w:rPr>
        <w:t xml:space="preserve"> COUNTY</w:t>
      </w:r>
    </w:p>
    <w:p w14:paraId="21982903" w14:textId="77777777" w:rsidR="009F0E74" w:rsidRDefault="007F501E" w:rsidP="0050298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IN THE STATE OF CALIFORNIA</w:t>
      </w:r>
    </w:p>
    <w:p w14:paraId="656A29C2" w14:textId="77777777" w:rsidR="009F5B09" w:rsidRPr="00D938E8" w:rsidRDefault="009F5B09" w:rsidP="00502981">
      <w:pPr>
        <w:pStyle w:val="CourtName"/>
        <w:spacing w:line="360" w:lineRule="auto"/>
        <w:rPr>
          <w:rStyle w:val="CourtNameChar"/>
          <w:rFonts w:ascii="Century Schoolbook" w:hAnsi="Century Schoolbook"/>
          <w:caps/>
          <w:sz w:val="26"/>
          <w:szCs w:val="26"/>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D938E8" w14:paraId="678EF52A" w14:textId="77777777">
        <w:tc>
          <w:tcPr>
            <w:tcW w:w="2500" w:type="pct"/>
            <w:tcBorders>
              <w:bottom w:val="single" w:sz="4" w:space="0" w:color="auto"/>
              <w:right w:val="single" w:sz="4" w:space="0" w:color="auto"/>
            </w:tcBorders>
          </w:tcPr>
          <w:p w14:paraId="34D0F73B"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In The Matter Of:</w:t>
            </w:r>
          </w:p>
          <w:p w14:paraId="4FA960A8"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bookmarkStart w:id="3" w:name="_Hlk36037998"/>
            <w:r>
              <w:rPr>
                <w:rStyle w:val="PartiesChar"/>
                <w:rFonts w:ascii="Century Schoolbook" w:hAnsi="Century Schoolbook"/>
                <w:sz w:val="26"/>
                <w:szCs w:val="26"/>
              </w:rPr>
              <w:t>[</w:t>
            </w:r>
            <w:r w:rsidR="00E8011B">
              <w:rPr>
                <w:rStyle w:val="PartiesChar"/>
                <w:rFonts w:ascii="Century Schoolbook" w:hAnsi="Century Schoolbook"/>
                <w:sz w:val="26"/>
                <w:szCs w:val="26"/>
              </w:rPr>
              <w:t>youth</w:t>
            </w:r>
            <w:r>
              <w:rPr>
                <w:rStyle w:val="PartiesChar"/>
                <w:rFonts w:ascii="Century Schoolbook" w:hAnsi="Century Schoolbook"/>
                <w:sz w:val="26"/>
                <w:szCs w:val="26"/>
              </w:rPr>
              <w:t>’s name and last initial]</w:t>
            </w:r>
            <w:bookmarkEnd w:id="3"/>
            <w:r w:rsidRPr="00502981">
              <w:rPr>
                <w:rStyle w:val="PartiesChar"/>
                <w:rFonts w:ascii="Century Schoolbook" w:hAnsi="Century Schoolbook"/>
                <w:sz w:val="26"/>
                <w:szCs w:val="26"/>
              </w:rPr>
              <w:t>,</w:t>
            </w:r>
          </w:p>
          <w:p w14:paraId="2FEDFF26"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A Minor.                                                      </w:t>
            </w:r>
          </w:p>
          <w:p w14:paraId="586220C8"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People Of The State Of California,</w:t>
            </w:r>
          </w:p>
          <w:p w14:paraId="4790798A"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Plaintiff,</w:t>
            </w:r>
          </w:p>
          <w:p w14:paraId="0C9377A8"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v.</w:t>
            </w:r>
          </w:p>
          <w:p w14:paraId="10621750" w14:textId="77777777" w:rsidR="00502981" w:rsidRDefault="00502981" w:rsidP="009F5B09">
            <w:pPr>
              <w:pStyle w:val="Parties"/>
              <w:rPr>
                <w:rStyle w:val="PartiesChar"/>
                <w:rFonts w:ascii="Century Schoolbook" w:hAnsi="Century Schoolbook"/>
                <w:sz w:val="26"/>
                <w:szCs w:val="26"/>
              </w:rPr>
            </w:pPr>
            <w:r w:rsidRPr="00502981">
              <w:rPr>
                <w:rStyle w:val="PartiesChar"/>
                <w:rFonts w:ascii="Century Schoolbook" w:hAnsi="Century Schoolbook"/>
                <w:sz w:val="26"/>
                <w:szCs w:val="26"/>
              </w:rPr>
              <w:t>[</w:t>
            </w:r>
            <w:r w:rsidR="00E8011B">
              <w:rPr>
                <w:rStyle w:val="PartiesChar"/>
                <w:rFonts w:ascii="Century Schoolbook" w:hAnsi="Century Schoolbook"/>
                <w:sz w:val="26"/>
                <w:szCs w:val="26"/>
              </w:rPr>
              <w:t>youth</w:t>
            </w:r>
            <w:r w:rsidRPr="00502981">
              <w:rPr>
                <w:rStyle w:val="PartiesChar"/>
                <w:rFonts w:ascii="Century Schoolbook" w:hAnsi="Century Schoolbook"/>
                <w:sz w:val="26"/>
                <w:szCs w:val="26"/>
              </w:rPr>
              <w:t>’s name and last initial],</w:t>
            </w:r>
          </w:p>
          <w:p w14:paraId="1E252325" w14:textId="77777777" w:rsidR="009F0E74" w:rsidRPr="00D938E8" w:rsidRDefault="00502981" w:rsidP="009F5B09">
            <w:pPr>
              <w:pStyle w:val="Parties"/>
              <w:rPr>
                <w:rFonts w:ascii="Century Schoolbook" w:hAnsi="Century Schoolbook"/>
                <w:sz w:val="26"/>
                <w:szCs w:val="26"/>
              </w:rPr>
            </w:pPr>
            <w:r>
              <w:rPr>
                <w:rStyle w:val="PartiesChar"/>
                <w:rFonts w:ascii="Century Schoolbook" w:hAnsi="Century Schoolbook"/>
                <w:sz w:val="26"/>
                <w:szCs w:val="26"/>
              </w:rPr>
              <w:t xml:space="preserve">     Defendant.</w:t>
            </w:r>
          </w:p>
        </w:tc>
        <w:tc>
          <w:tcPr>
            <w:tcW w:w="2500" w:type="pct"/>
            <w:tcBorders>
              <w:left w:val="nil"/>
            </w:tcBorders>
            <w:tcMar>
              <w:left w:w="115" w:type="dxa"/>
            </w:tcMar>
          </w:tcPr>
          <w:p w14:paraId="11C1F612" w14:textId="77777777" w:rsidR="009F0E74" w:rsidRPr="00D938E8" w:rsidRDefault="00D72509" w:rsidP="009F5B09">
            <w:pPr>
              <w:pStyle w:val="CaseNo"/>
              <w:rPr>
                <w:rFonts w:ascii="Century Schoolbook" w:hAnsi="Century Schoolbook"/>
                <w:sz w:val="26"/>
                <w:szCs w:val="26"/>
              </w:rPr>
            </w:pPr>
            <w:sdt>
              <w:sdtPr>
                <w:rPr>
                  <w:rFonts w:ascii="Century Schoolbook" w:hAnsi="Century Schoolbook"/>
                  <w:sz w:val="26"/>
                  <w:szCs w:val="26"/>
                </w:rPr>
                <w:alias w:val="Case number:"/>
                <w:tag w:val="Case number:"/>
                <w:id w:val="404503710"/>
                <w:placeholder>
                  <w:docPart w:val="706EEE8545054F3A989B3AE8D770D83F"/>
                </w:placeholder>
                <w:temporary/>
                <w:showingPlcHdr/>
                <w15:appearance w15:val="hidden"/>
              </w:sdtPr>
              <w:sdtEndPr/>
              <w:sdtContent>
                <w:r w:rsidR="00AE557D" w:rsidRPr="00D938E8">
                  <w:rPr>
                    <w:rFonts w:ascii="Century Schoolbook" w:hAnsi="Century Schoolbook"/>
                    <w:sz w:val="26"/>
                    <w:szCs w:val="26"/>
                  </w:rPr>
                  <w:t>Case No.</w:t>
                </w:r>
              </w:sdtContent>
            </w:sdt>
            <w:r w:rsidR="00FE2E3F" w:rsidRPr="00D938E8">
              <w:rPr>
                <w:rFonts w:ascii="Century Schoolbook" w:hAnsi="Century Schoolbook"/>
                <w:sz w:val="26"/>
                <w:szCs w:val="26"/>
              </w:rPr>
              <w:t xml:space="preserve">: </w:t>
            </w:r>
            <w:r w:rsidR="00502981">
              <w:rPr>
                <w:rStyle w:val="CaseNoChar"/>
              </w:rPr>
              <w:t>__________________</w:t>
            </w:r>
          </w:p>
          <w:p w14:paraId="5909C9C8" w14:textId="77777777" w:rsidR="009F0E74" w:rsidRPr="00D938E8" w:rsidRDefault="009F5B09" w:rsidP="00E8011B">
            <w:pPr>
              <w:pStyle w:val="Pleadingtitle"/>
              <w:rPr>
                <w:rFonts w:ascii="Century Schoolbook" w:hAnsi="Century Schoolbook"/>
                <w:b/>
                <w:sz w:val="26"/>
                <w:szCs w:val="26"/>
              </w:rPr>
            </w:pPr>
            <w:r>
              <w:rPr>
                <w:rFonts w:ascii="Century Schoolbook" w:hAnsi="Century Schoolbook"/>
                <w:b/>
                <w:sz w:val="26"/>
                <w:szCs w:val="26"/>
              </w:rPr>
              <w:t xml:space="preserve">petition </w:t>
            </w:r>
            <w:r w:rsidR="001F38CC">
              <w:rPr>
                <w:rFonts w:ascii="Century Schoolbook" w:hAnsi="Century Schoolbook"/>
                <w:b/>
                <w:sz w:val="26"/>
                <w:szCs w:val="26"/>
              </w:rPr>
              <w:t>TO VACATE</w:t>
            </w:r>
            <w:r>
              <w:rPr>
                <w:rFonts w:ascii="Century Schoolbook" w:hAnsi="Century Schoolbook"/>
                <w:b/>
                <w:sz w:val="26"/>
                <w:szCs w:val="26"/>
              </w:rPr>
              <w:t xml:space="preserve"> </w:t>
            </w:r>
            <w:r w:rsidR="00B54E74">
              <w:rPr>
                <w:rFonts w:ascii="Century Schoolbook" w:hAnsi="Century Schoolbook"/>
                <w:b/>
                <w:sz w:val="26"/>
                <w:szCs w:val="26"/>
              </w:rPr>
              <w:t>DJ</w:t>
            </w:r>
            <w:r w:rsidR="00E8011B">
              <w:rPr>
                <w:rFonts w:ascii="Century Schoolbook" w:hAnsi="Century Schoolbook"/>
                <w:b/>
                <w:sz w:val="26"/>
                <w:szCs w:val="26"/>
              </w:rPr>
              <w:t>F</w:t>
            </w:r>
            <w:r w:rsidR="00B54E74">
              <w:rPr>
                <w:rFonts w:ascii="Century Schoolbook" w:hAnsi="Century Schoolbook"/>
                <w:b/>
                <w:sz w:val="26"/>
                <w:szCs w:val="26"/>
              </w:rPr>
              <w:t xml:space="preserve"> </w:t>
            </w:r>
            <w:r>
              <w:rPr>
                <w:rFonts w:ascii="Century Schoolbook" w:hAnsi="Century Schoolbook"/>
                <w:b/>
                <w:sz w:val="26"/>
                <w:szCs w:val="26"/>
              </w:rPr>
              <w:t xml:space="preserve">disposition due to covid-19 </w:t>
            </w:r>
            <w:r w:rsidR="007725EB">
              <w:rPr>
                <w:rFonts w:ascii="Century Schoolbook" w:hAnsi="Century Schoolbook"/>
                <w:b/>
                <w:sz w:val="26"/>
                <w:szCs w:val="26"/>
              </w:rPr>
              <w:t xml:space="preserve"> PANDEMIC</w:t>
            </w:r>
            <w:r w:rsidR="00E8011B">
              <w:rPr>
                <w:rFonts w:ascii="Century Schoolbook" w:hAnsi="Century Schoolbook"/>
                <w:b/>
                <w:sz w:val="26"/>
                <w:szCs w:val="26"/>
              </w:rPr>
              <w:t xml:space="preserve"> </w:t>
            </w:r>
            <w:r>
              <w:rPr>
                <w:rFonts w:ascii="Century Schoolbook" w:hAnsi="Century Schoolbook"/>
                <w:b/>
                <w:sz w:val="26"/>
                <w:szCs w:val="26"/>
              </w:rPr>
              <w:t>(Welf. &amp; Inst. Code, §77</w:t>
            </w:r>
            <w:r w:rsidR="00B66907">
              <w:rPr>
                <w:rFonts w:ascii="Century Schoolbook" w:hAnsi="Century Schoolbook"/>
                <w:b/>
                <w:sz w:val="26"/>
                <w:szCs w:val="26"/>
              </w:rPr>
              <w:t>9</w:t>
            </w:r>
            <w:r w:rsidR="007725EB">
              <w:rPr>
                <w:rFonts w:ascii="Century Schoolbook" w:hAnsi="Century Schoolbook"/>
                <w:b/>
                <w:sz w:val="26"/>
                <w:szCs w:val="26"/>
              </w:rPr>
              <w:t xml:space="preserve">); MEMORANDUM OF POINTS AND AUTHORITIES, </w:t>
            </w:r>
            <w:r w:rsidR="00112A80">
              <w:rPr>
                <w:rFonts w:ascii="Century Schoolbook" w:hAnsi="Century Schoolbook"/>
                <w:b/>
                <w:sz w:val="26"/>
                <w:szCs w:val="26"/>
              </w:rPr>
              <w:t>D</w:t>
            </w:r>
            <w:r w:rsidR="007725EB">
              <w:rPr>
                <w:rFonts w:ascii="Century Schoolbook" w:hAnsi="Century Schoolbook"/>
                <w:b/>
                <w:sz w:val="26"/>
                <w:szCs w:val="26"/>
              </w:rPr>
              <w:t>ECLARATION IN SUPPORT</w:t>
            </w:r>
            <w:r w:rsidR="00112A80">
              <w:rPr>
                <w:rFonts w:ascii="Century Schoolbook" w:hAnsi="Century Schoolbook"/>
                <w:b/>
                <w:sz w:val="26"/>
                <w:szCs w:val="26"/>
              </w:rPr>
              <w:t xml:space="preserve">, and </w:t>
            </w:r>
          </w:p>
        </w:tc>
      </w:tr>
      <w:bookmarkEnd w:id="1"/>
    </w:tbl>
    <w:p w14:paraId="72604198" w14:textId="77777777" w:rsidR="00697ECC" w:rsidRDefault="00697ECC" w:rsidP="009F5B09">
      <w:pPr>
        <w:tabs>
          <w:tab w:val="left" w:pos="720"/>
        </w:tabs>
        <w:spacing w:line="240" w:lineRule="auto"/>
        <w:ind w:firstLine="0"/>
        <w:rPr>
          <w:rFonts w:ascii="Century Schoolbook" w:hAnsi="Century Schoolbook"/>
          <w:sz w:val="26"/>
          <w:szCs w:val="26"/>
        </w:rPr>
      </w:pPr>
    </w:p>
    <w:bookmarkEnd w:id="2"/>
    <w:p w14:paraId="71C14F4A" w14:textId="77777777" w:rsidR="00AB73DC" w:rsidRDefault="00B20575" w:rsidP="00C950F2">
      <w:pPr>
        <w:tabs>
          <w:tab w:val="left" w:pos="720"/>
        </w:tabs>
        <w:spacing w:line="240" w:lineRule="auto"/>
        <w:ind w:firstLine="0"/>
        <w:rPr>
          <w:rFonts w:ascii="Century Schoolbook" w:hAnsi="Century Schoolbook"/>
          <w:sz w:val="26"/>
          <w:szCs w:val="26"/>
        </w:rPr>
      </w:pPr>
      <w:r>
        <w:rPr>
          <w:rFonts w:ascii="Century Schoolbook" w:hAnsi="Century Schoolbook"/>
          <w:sz w:val="26"/>
          <w:szCs w:val="26"/>
        </w:rPr>
        <w:t xml:space="preserve">TO THE SUPERIOR COURT AND TO THE </w:t>
      </w:r>
      <w:r w:rsidR="00547E72">
        <w:rPr>
          <w:rFonts w:ascii="Century Schoolbook" w:hAnsi="Century Schoolbook"/>
          <w:sz w:val="26"/>
          <w:szCs w:val="26"/>
        </w:rPr>
        <w:t xml:space="preserve">DISTRICT ATTORNEY OF </w:t>
      </w:r>
      <w:r w:rsidR="009F5B09">
        <w:rPr>
          <w:rFonts w:ascii="Century Schoolbook" w:hAnsi="Century Schoolbook"/>
          <w:sz w:val="26"/>
          <w:szCs w:val="26"/>
        </w:rPr>
        <w:t>___________________</w:t>
      </w:r>
      <w:r w:rsidR="00787E6B">
        <w:rPr>
          <w:rFonts w:ascii="Century Schoolbook" w:hAnsi="Century Schoolbook"/>
          <w:sz w:val="26"/>
          <w:szCs w:val="26"/>
        </w:rPr>
        <w:t xml:space="preserve"> COUNTY:</w:t>
      </w:r>
    </w:p>
    <w:p w14:paraId="200BB974" w14:textId="77777777" w:rsidR="00C950F2" w:rsidRDefault="00C950F2" w:rsidP="00C950F2">
      <w:pPr>
        <w:tabs>
          <w:tab w:val="left" w:pos="720"/>
        </w:tabs>
        <w:spacing w:line="240" w:lineRule="auto"/>
        <w:ind w:firstLine="0"/>
        <w:rPr>
          <w:rFonts w:ascii="Century Schoolbook" w:hAnsi="Century Schoolbook"/>
          <w:sz w:val="26"/>
          <w:szCs w:val="26"/>
        </w:rPr>
      </w:pPr>
    </w:p>
    <w:p w14:paraId="7CD65C72" w14:textId="77777777" w:rsidR="003B4262" w:rsidRDefault="003B4262" w:rsidP="00C950F2">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ab/>
      </w:r>
      <w:bookmarkStart w:id="4" w:name="_Hlk36456936"/>
      <w:r>
        <w:rPr>
          <w:rFonts w:ascii="Century Schoolbook" w:hAnsi="Century Schoolbook"/>
          <w:sz w:val="26"/>
          <w:szCs w:val="26"/>
        </w:rPr>
        <w:t>T</w:t>
      </w:r>
      <w:r w:rsidRPr="003B4262">
        <w:rPr>
          <w:rFonts w:ascii="Century Schoolbook" w:hAnsi="Century Schoolbook"/>
          <w:sz w:val="26"/>
          <w:szCs w:val="26"/>
        </w:rPr>
        <w:t xml:space="preserve">he COVID-19 Pandemic places </w:t>
      </w:r>
      <w:r>
        <w:rPr>
          <w:rFonts w:ascii="Century Schoolbook" w:hAnsi="Century Schoolbook"/>
          <w:sz w:val="26"/>
          <w:szCs w:val="26"/>
        </w:rPr>
        <w:t>[</w:t>
      </w:r>
      <w:r w:rsidRPr="003B4262">
        <w:rPr>
          <w:rFonts w:ascii="Century Schoolbook" w:hAnsi="Century Schoolbook"/>
          <w:sz w:val="26"/>
          <w:szCs w:val="26"/>
          <w:highlight w:val="yellow"/>
        </w:rPr>
        <w:t>YOUTH</w:t>
      </w:r>
      <w:r>
        <w:rPr>
          <w:rFonts w:ascii="Century Schoolbook" w:hAnsi="Century Schoolbook"/>
          <w:sz w:val="26"/>
          <w:szCs w:val="26"/>
        </w:rPr>
        <w:t xml:space="preserve">] </w:t>
      </w:r>
      <w:r w:rsidRPr="003B4262">
        <w:rPr>
          <w:rFonts w:ascii="Century Schoolbook" w:hAnsi="Century Schoolbook"/>
          <w:sz w:val="26"/>
          <w:szCs w:val="26"/>
        </w:rPr>
        <w:t xml:space="preserve">at serious risk of physical, psychological, and emotional harm, such that the </w:t>
      </w:r>
      <w:r>
        <w:rPr>
          <w:rFonts w:ascii="Century Schoolbook" w:hAnsi="Century Schoolbook"/>
          <w:sz w:val="26"/>
          <w:szCs w:val="26"/>
        </w:rPr>
        <w:t>Department of Juvenile Facilities (DJF)</w:t>
      </w:r>
      <w:r w:rsidRPr="003B4262">
        <w:rPr>
          <w:rFonts w:ascii="Century Schoolbook" w:hAnsi="Century Schoolbook"/>
          <w:sz w:val="26"/>
          <w:szCs w:val="26"/>
        </w:rPr>
        <w:t xml:space="preserve"> commitment </w:t>
      </w:r>
      <w:r>
        <w:rPr>
          <w:rFonts w:ascii="Century Schoolbook" w:hAnsi="Century Schoolbook"/>
          <w:sz w:val="26"/>
          <w:szCs w:val="26"/>
        </w:rPr>
        <w:t xml:space="preserve">in this case </w:t>
      </w:r>
      <w:r w:rsidRPr="003B4262">
        <w:rPr>
          <w:rFonts w:ascii="Century Schoolbook" w:hAnsi="Century Schoolbook"/>
          <w:sz w:val="26"/>
          <w:szCs w:val="26"/>
        </w:rPr>
        <w:t xml:space="preserve">fails to provide treatment consistent </w:t>
      </w:r>
      <w:r w:rsidRPr="003B4262">
        <w:rPr>
          <w:rFonts w:ascii="Century Schoolbook" w:hAnsi="Century Schoolbook"/>
          <w:sz w:val="26"/>
          <w:szCs w:val="26"/>
        </w:rPr>
        <w:lastRenderedPageBreak/>
        <w:t xml:space="preserve">with </w:t>
      </w:r>
      <w:r>
        <w:rPr>
          <w:rFonts w:ascii="Century Schoolbook" w:hAnsi="Century Schoolbook"/>
          <w:sz w:val="26"/>
          <w:szCs w:val="26"/>
        </w:rPr>
        <w:t xml:space="preserve">Welfare and Institutions Code </w:t>
      </w:r>
      <w:r w:rsidRPr="003B4262">
        <w:rPr>
          <w:rFonts w:ascii="Century Schoolbook" w:hAnsi="Century Schoolbook"/>
          <w:sz w:val="26"/>
          <w:szCs w:val="26"/>
        </w:rPr>
        <w:t>section 734</w:t>
      </w:r>
      <w:r>
        <w:rPr>
          <w:rStyle w:val="FootnoteReference"/>
          <w:rFonts w:ascii="Century Schoolbook" w:hAnsi="Century Schoolbook"/>
          <w:sz w:val="26"/>
          <w:szCs w:val="26"/>
        </w:rPr>
        <w:footnoteReference w:id="1"/>
      </w:r>
      <w:r w:rsidRPr="003B4262">
        <w:rPr>
          <w:rFonts w:ascii="Century Schoolbook" w:hAnsi="Century Schoolbook"/>
          <w:sz w:val="26"/>
          <w:szCs w:val="26"/>
        </w:rPr>
        <w:t xml:space="preserve">: DJF </w:t>
      </w:r>
      <w:r w:rsidR="00496A6F">
        <w:rPr>
          <w:rFonts w:ascii="Century Schoolbook" w:hAnsi="Century Schoolbook"/>
          <w:sz w:val="26"/>
          <w:szCs w:val="26"/>
        </w:rPr>
        <w:t xml:space="preserve">does not </w:t>
      </w:r>
      <w:r w:rsidRPr="003B4262">
        <w:rPr>
          <w:rFonts w:ascii="Century Schoolbook" w:hAnsi="Century Schoolbook"/>
          <w:sz w:val="26"/>
          <w:szCs w:val="26"/>
        </w:rPr>
        <w:t xml:space="preserve">probably benefit this youth. To the contrary, every day this </w:t>
      </w:r>
      <w:r>
        <w:rPr>
          <w:rFonts w:ascii="Century Schoolbook" w:hAnsi="Century Schoolbook"/>
          <w:sz w:val="26"/>
          <w:szCs w:val="26"/>
        </w:rPr>
        <w:t>y</w:t>
      </w:r>
      <w:r w:rsidRPr="003B4262">
        <w:rPr>
          <w:rFonts w:ascii="Century Schoolbook" w:hAnsi="Century Schoolbook"/>
          <w:sz w:val="26"/>
          <w:szCs w:val="26"/>
        </w:rPr>
        <w:t xml:space="preserve">outh spends at DJF places </w:t>
      </w:r>
      <w:r w:rsidR="00496A6F" w:rsidRPr="00496A6F">
        <w:rPr>
          <w:rFonts w:ascii="Century Schoolbook" w:hAnsi="Century Schoolbook"/>
          <w:sz w:val="26"/>
          <w:szCs w:val="26"/>
          <w:highlight w:val="yellow"/>
        </w:rPr>
        <w:t>[</w:t>
      </w:r>
      <w:r w:rsidRPr="00496A6F">
        <w:rPr>
          <w:rFonts w:ascii="Century Schoolbook" w:hAnsi="Century Schoolbook"/>
          <w:sz w:val="26"/>
          <w:szCs w:val="26"/>
          <w:highlight w:val="yellow"/>
        </w:rPr>
        <w:t>him</w:t>
      </w:r>
      <w:r w:rsidR="00496A6F" w:rsidRPr="00496A6F">
        <w:rPr>
          <w:rFonts w:ascii="Century Schoolbook" w:hAnsi="Century Schoolbook"/>
          <w:sz w:val="26"/>
          <w:szCs w:val="26"/>
          <w:highlight w:val="yellow"/>
        </w:rPr>
        <w:t>, her, them]</w:t>
      </w:r>
      <w:r w:rsidRPr="003B4262">
        <w:rPr>
          <w:rFonts w:ascii="Century Schoolbook" w:hAnsi="Century Schoolbook"/>
          <w:sz w:val="26"/>
          <w:szCs w:val="26"/>
        </w:rPr>
        <w:t xml:space="preserve"> in great peril. </w:t>
      </w:r>
      <w:r w:rsidRPr="008E7415">
        <w:rPr>
          <w:rFonts w:ascii="Century Schoolbook" w:hAnsi="Century Schoolbook"/>
          <w:sz w:val="26"/>
          <w:szCs w:val="26"/>
          <w:highlight w:val="yellow"/>
        </w:rPr>
        <w:t>[His, Her, Their]</w:t>
      </w:r>
      <w:r>
        <w:rPr>
          <w:rFonts w:ascii="Century Schoolbook" w:hAnsi="Century Schoolbook"/>
          <w:sz w:val="26"/>
          <w:szCs w:val="26"/>
        </w:rPr>
        <w:t xml:space="preserve"> </w:t>
      </w:r>
      <w:r w:rsidRPr="00971576">
        <w:rPr>
          <w:rFonts w:ascii="Century Schoolbook" w:hAnsi="Century Schoolbook"/>
          <w:sz w:val="26"/>
          <w:szCs w:val="26"/>
        </w:rPr>
        <w:t xml:space="preserve">continued confinement </w:t>
      </w:r>
      <w:r>
        <w:rPr>
          <w:rFonts w:ascii="Century Schoolbook" w:hAnsi="Century Schoolbook"/>
          <w:sz w:val="26"/>
          <w:szCs w:val="26"/>
        </w:rPr>
        <w:t xml:space="preserve">makes it significantly more likely that </w:t>
      </w:r>
      <w:r w:rsidRPr="008E7415">
        <w:rPr>
          <w:rFonts w:ascii="Century Schoolbook" w:hAnsi="Century Schoolbook"/>
          <w:sz w:val="26"/>
          <w:szCs w:val="26"/>
          <w:highlight w:val="yellow"/>
        </w:rPr>
        <w:t>[he, she, they]</w:t>
      </w:r>
      <w:r>
        <w:rPr>
          <w:rFonts w:ascii="Century Schoolbook" w:hAnsi="Century Schoolbook"/>
          <w:sz w:val="26"/>
          <w:szCs w:val="26"/>
        </w:rPr>
        <w:t xml:space="preserve"> will contract the COVID-19 virus and become gravely ill, </w:t>
      </w:r>
      <w:r w:rsidRPr="004518B2">
        <w:rPr>
          <w:rFonts w:ascii="Century Schoolbook" w:hAnsi="Century Schoolbook"/>
          <w:sz w:val="26"/>
          <w:szCs w:val="26"/>
        </w:rPr>
        <w:t>and</w:t>
      </w:r>
      <w:r>
        <w:rPr>
          <w:rFonts w:ascii="Century Schoolbook" w:hAnsi="Century Schoolbook"/>
          <w:sz w:val="26"/>
          <w:szCs w:val="26"/>
        </w:rPr>
        <w:t xml:space="preserve">/or </w:t>
      </w:r>
      <w:r w:rsidRPr="004518B2">
        <w:rPr>
          <w:rFonts w:ascii="Century Schoolbook" w:hAnsi="Century Schoolbook"/>
          <w:sz w:val="26"/>
          <w:szCs w:val="26"/>
        </w:rPr>
        <w:t>spread</w:t>
      </w:r>
      <w:r>
        <w:rPr>
          <w:rFonts w:ascii="Century Schoolbook" w:hAnsi="Century Schoolbook"/>
          <w:sz w:val="26"/>
          <w:szCs w:val="26"/>
        </w:rPr>
        <w:t xml:space="preserve"> it to someone else.</w:t>
      </w:r>
    </w:p>
    <w:p w14:paraId="46A5824A" w14:textId="77777777" w:rsidR="003B4262" w:rsidRDefault="003B4262" w:rsidP="003B4262">
      <w:pPr>
        <w:tabs>
          <w:tab w:val="left" w:pos="720"/>
        </w:tabs>
        <w:spacing w:line="360" w:lineRule="auto"/>
        <w:ind w:firstLine="0"/>
        <w:rPr>
          <w:rFonts w:ascii="Century Schoolbook" w:hAnsi="Century Schoolbook"/>
          <w:sz w:val="26"/>
          <w:szCs w:val="26"/>
        </w:rPr>
      </w:pPr>
      <w:r w:rsidRPr="003B4262">
        <w:rPr>
          <w:rFonts w:ascii="Century Schoolbook" w:hAnsi="Century Schoolbook"/>
          <w:sz w:val="26"/>
          <w:szCs w:val="26"/>
        </w:rPr>
        <w:t xml:space="preserve"> </w:t>
      </w:r>
      <w:r>
        <w:rPr>
          <w:rFonts w:ascii="Century Schoolbook" w:hAnsi="Century Schoolbook"/>
          <w:sz w:val="26"/>
          <w:szCs w:val="26"/>
        </w:rPr>
        <w:tab/>
        <w:t xml:space="preserve">Accordingly, </w:t>
      </w:r>
      <w:r w:rsidRPr="003B4262">
        <w:rPr>
          <w:rFonts w:ascii="Century Schoolbook" w:hAnsi="Century Schoolbook"/>
          <w:sz w:val="26"/>
          <w:szCs w:val="26"/>
        </w:rPr>
        <w:t>this Court should vacate the DJF commitment</w:t>
      </w:r>
      <w:r>
        <w:rPr>
          <w:rFonts w:ascii="Century Schoolbook" w:hAnsi="Century Schoolbook"/>
          <w:sz w:val="26"/>
          <w:szCs w:val="26"/>
        </w:rPr>
        <w:t xml:space="preserve"> under section 779.</w:t>
      </w:r>
    </w:p>
    <w:bookmarkEnd w:id="4"/>
    <w:p w14:paraId="56843AE8" w14:textId="77777777" w:rsidR="00787E6B" w:rsidRDefault="003B4262" w:rsidP="003B4262">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 xml:space="preserve"> </w:t>
      </w:r>
    </w:p>
    <w:p w14:paraId="29D4B0F2" w14:textId="77777777" w:rsidR="00697ECC" w:rsidRPr="00697ECC" w:rsidRDefault="00697ECC" w:rsidP="00697ECC">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Dated: </w:t>
      </w:r>
      <w:r w:rsidR="00C2024C">
        <w:rPr>
          <w:rFonts w:ascii="Book Antiqua" w:eastAsia="Century Gothic" w:hAnsi="Book Antiqua" w:cs="Book Antiqua"/>
          <w:sz w:val="26"/>
          <w:szCs w:val="26"/>
          <w:lang w:eastAsia="en-US"/>
        </w:rPr>
        <w:t>___________</w:t>
      </w:r>
      <w:r w:rsidRPr="00697ECC">
        <w:rPr>
          <w:rFonts w:ascii="Book Antiqua" w:eastAsia="Century Gothic" w:hAnsi="Book Antiqua" w:cs="Book Antiqua"/>
          <w:sz w:val="26"/>
          <w:szCs w:val="26"/>
          <w:lang w:eastAsia="en-US"/>
        </w:rPr>
        <w:tab/>
        <w:t xml:space="preserve">     </w:t>
      </w:r>
      <w:r w:rsidRPr="00697ECC">
        <w:rPr>
          <w:rFonts w:ascii="Book Antiqua" w:eastAsia="Century Gothic" w:hAnsi="Book Antiqua" w:cs="Book Antiqua"/>
          <w:sz w:val="26"/>
          <w:szCs w:val="26"/>
          <w:lang w:eastAsia="en-US"/>
        </w:rPr>
        <w:tab/>
        <w:t xml:space="preserve">     Respectfully submitted,</w:t>
      </w:r>
    </w:p>
    <w:p w14:paraId="5F950582" w14:textId="77777777"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14:paraId="73014502" w14:textId="77777777" w:rsidR="00C2024C" w:rsidRPr="00C2024C" w:rsidRDefault="00C2024C" w:rsidP="00C2024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p w14:paraId="12C15670" w14:textId="77777777"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p>
    <w:p w14:paraId="1E1DD225" w14:textId="77777777"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Attorney</w:t>
      </w:r>
      <w:r w:rsidR="00554D15">
        <w:rPr>
          <w:rFonts w:ascii="Book Antiqua" w:eastAsia="Century Gothic" w:hAnsi="Book Antiqua" w:cs="Book Antiqua"/>
          <w:sz w:val="26"/>
          <w:szCs w:val="26"/>
          <w:lang w:eastAsia="en-US"/>
        </w:rPr>
        <w:t xml:space="preserve"> </w:t>
      </w:r>
      <w:r w:rsidRPr="00697ECC">
        <w:rPr>
          <w:rFonts w:ascii="Book Antiqua" w:eastAsia="Century Gothic" w:hAnsi="Book Antiqua" w:cs="Book Antiqua"/>
          <w:sz w:val="26"/>
          <w:szCs w:val="26"/>
          <w:lang w:eastAsia="en-US"/>
        </w:rPr>
        <w:t xml:space="preserve">for </w:t>
      </w:r>
      <w:r w:rsidR="00C2024C" w:rsidRPr="00554D15">
        <w:rPr>
          <w:rFonts w:ascii="Book Antiqua" w:eastAsia="Century Gothic" w:hAnsi="Book Antiqua" w:cs="Book Antiqua"/>
          <w:sz w:val="26"/>
          <w:szCs w:val="26"/>
          <w:highlight w:val="yellow"/>
          <w:lang w:eastAsia="en-US"/>
        </w:rPr>
        <w:t>[</w:t>
      </w:r>
      <w:r w:rsidR="00E8011B">
        <w:rPr>
          <w:rFonts w:ascii="Book Antiqua" w:eastAsia="Century Gothic" w:hAnsi="Book Antiqua" w:cs="Book Antiqua"/>
          <w:sz w:val="26"/>
          <w:szCs w:val="26"/>
          <w:highlight w:val="yellow"/>
          <w:lang w:eastAsia="en-US"/>
        </w:rPr>
        <w:t>YOUTH</w:t>
      </w:r>
      <w:r w:rsidR="00C2024C" w:rsidRPr="00554D15">
        <w:rPr>
          <w:rFonts w:ascii="Book Antiqua" w:eastAsia="Century Gothic" w:hAnsi="Book Antiqua" w:cs="Book Antiqua"/>
          <w:sz w:val="26"/>
          <w:szCs w:val="26"/>
          <w:highlight w:val="yellow"/>
          <w:lang w:eastAsia="en-US"/>
        </w:rPr>
        <w:t>]</w:t>
      </w:r>
    </w:p>
    <w:p w14:paraId="7913858B" w14:textId="77777777" w:rsidR="00697ECC" w:rsidRPr="00697ECC" w:rsidRDefault="00697ECC" w:rsidP="00697ECC">
      <w:pPr>
        <w:ind w:left="720" w:hanging="720"/>
        <w:rPr>
          <w:rFonts w:ascii="Century Schoolbook" w:eastAsia="Calibri" w:hAnsi="Century Schoolbook" w:cs="Times New Roman"/>
          <w:sz w:val="26"/>
          <w:szCs w:val="22"/>
          <w:lang w:eastAsia="en-US"/>
        </w:rPr>
      </w:pPr>
    </w:p>
    <w:p w14:paraId="7CF716DC" w14:textId="77777777" w:rsidR="00697ECC" w:rsidRDefault="00697ECC">
      <w:pPr>
        <w:rPr>
          <w:rFonts w:ascii="Century Schoolbook" w:hAnsi="Century Schoolbook"/>
          <w:sz w:val="26"/>
          <w:szCs w:val="26"/>
        </w:rPr>
      </w:pPr>
      <w:r>
        <w:rPr>
          <w:rFonts w:ascii="Century Schoolbook" w:hAnsi="Century Schoolbook"/>
          <w:sz w:val="26"/>
          <w:szCs w:val="26"/>
        </w:rPr>
        <w:br w:type="page"/>
      </w:r>
    </w:p>
    <w:p w14:paraId="2E34EF62" w14:textId="77777777"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lastRenderedPageBreak/>
        <w:t xml:space="preserve">[Attorney name] </w:t>
      </w:r>
      <w:r w:rsidRPr="00D938E8">
        <w:rPr>
          <w:rFonts w:ascii="Century Schoolbook" w:eastAsia="Century Gothic" w:hAnsi="Century Schoolbook" w:cs="Times New Roman"/>
          <w:sz w:val="26"/>
          <w:szCs w:val="26"/>
          <w:lang w:val="en-CA" w:eastAsia="en-US"/>
        </w:rPr>
        <w:t>____________________</w:t>
      </w:r>
    </w:p>
    <w:p w14:paraId="3FD04703" w14:textId="77777777" w:rsidR="007725EB" w:rsidRPr="00D938E8"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[Attorney title] _____________________</w:t>
      </w:r>
    </w:p>
    <w:p w14:paraId="344111B6" w14:textId="77777777"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Pr="00D938E8">
        <w:rPr>
          <w:rFonts w:ascii="Century Schoolbook" w:eastAsia="Century Gothic" w:hAnsi="Century Schoolbook" w:cs="Times New Roman"/>
          <w:sz w:val="26"/>
          <w:szCs w:val="26"/>
          <w:lang w:val="en-CA" w:eastAsia="en-US"/>
        </w:rPr>
        <w:fldChar w:fldCharType="begin"/>
      </w:r>
      <w:r w:rsidRPr="00D938E8">
        <w:rPr>
          <w:rFonts w:ascii="Century Schoolbook" w:eastAsia="Century Gothic" w:hAnsi="Century Schoolbook" w:cs="Times New Roman"/>
          <w:sz w:val="26"/>
          <w:szCs w:val="26"/>
          <w:lang w:val="en-CA" w:eastAsia="en-US"/>
        </w:rPr>
        <w:instrText xml:space="preserve"> SEQ CHAPTER \h \r 1</w:instrText>
      </w:r>
      <w:r w:rsidRPr="00D938E8">
        <w:rPr>
          <w:rFonts w:ascii="Century Schoolbook" w:eastAsia="Century Gothic" w:hAnsi="Century Schoolbook" w:cs="Times New Roman"/>
          <w:sz w:val="26"/>
          <w:szCs w:val="26"/>
          <w:lang w:val="en-CA" w:eastAsia="en-US"/>
        </w:rPr>
        <w:fldChar w:fldCharType="end"/>
      </w:r>
      <w:r>
        <w:rPr>
          <w:rFonts w:ascii="Century Schoolbook" w:eastAsia="Century Gothic" w:hAnsi="Century Schoolbook" w:cs="Times New Roman"/>
          <w:sz w:val="26"/>
          <w:szCs w:val="26"/>
          <w:lang w:val="en-CA" w:eastAsia="en-US"/>
        </w:rPr>
        <w:t>State Bar No.] ___________</w:t>
      </w:r>
    </w:p>
    <w:p w14:paraId="3F5141DE" w14:textId="77777777"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[Address] _________________</w:t>
      </w:r>
    </w:p>
    <w:p w14:paraId="2B58B7D1" w14:textId="77777777"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 xml:space="preserve">[Phone] __________________ </w:t>
      </w:r>
    </w:p>
    <w:p w14:paraId="0590A26C" w14:textId="77777777" w:rsidR="007725EB" w:rsidRPr="00D938E8"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[email] __________________</w:t>
      </w:r>
    </w:p>
    <w:p w14:paraId="18B3C661" w14:textId="77777777" w:rsidR="007725EB" w:rsidRDefault="007725EB" w:rsidP="007725EB">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14:paraId="43CE331B" w14:textId="77777777" w:rsidR="007725EB" w:rsidRDefault="007725EB" w:rsidP="007725EB">
      <w:pPr>
        <w:autoSpaceDE w:val="0"/>
        <w:autoSpaceDN w:val="0"/>
        <w:adjustRightInd w:val="0"/>
        <w:spacing w:line="240" w:lineRule="auto"/>
        <w:ind w:firstLine="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Attorney for _______________</w:t>
      </w:r>
    </w:p>
    <w:p w14:paraId="588B71AB" w14:textId="77777777" w:rsidR="007725EB" w:rsidRDefault="007725EB" w:rsidP="007725EB">
      <w:pPr>
        <w:autoSpaceDE w:val="0"/>
        <w:autoSpaceDN w:val="0"/>
        <w:adjustRightInd w:val="0"/>
        <w:spacing w:line="240" w:lineRule="auto"/>
        <w:ind w:left="720" w:firstLine="720"/>
        <w:rPr>
          <w:rFonts w:ascii="Century Schoolbook" w:eastAsia="Century Gothic" w:hAnsi="Century Schoolbook" w:cs="Book Antiqua"/>
          <w:bCs/>
          <w:sz w:val="26"/>
          <w:szCs w:val="26"/>
          <w:lang w:eastAsia="en-US"/>
        </w:rPr>
      </w:pPr>
      <w:r w:rsidRPr="009F5B09">
        <w:rPr>
          <w:rFonts w:ascii="Century Schoolbook" w:eastAsia="Century Gothic" w:hAnsi="Century Schoolbook" w:cs="Book Antiqua"/>
          <w:bCs/>
          <w:sz w:val="26"/>
          <w:szCs w:val="26"/>
          <w:lang w:eastAsia="en-US"/>
        </w:rPr>
        <w:t>[</w:t>
      </w:r>
      <w:r w:rsidR="00CD6B7E">
        <w:rPr>
          <w:rFonts w:ascii="Century Schoolbook" w:eastAsia="Century Gothic" w:hAnsi="Century Schoolbook" w:cs="Book Antiqua"/>
          <w:bCs/>
          <w:sz w:val="26"/>
          <w:szCs w:val="26"/>
          <w:lang w:eastAsia="en-US"/>
        </w:rPr>
        <w:t>youth</w:t>
      </w:r>
      <w:r w:rsidRPr="009F5B09">
        <w:rPr>
          <w:rFonts w:ascii="Century Schoolbook" w:eastAsia="Century Gothic" w:hAnsi="Century Schoolbook" w:cs="Book Antiqua"/>
          <w:bCs/>
          <w:sz w:val="26"/>
          <w:szCs w:val="26"/>
          <w:lang w:eastAsia="en-US"/>
        </w:rPr>
        <w:t>’s name and last initial]</w:t>
      </w:r>
    </w:p>
    <w:p w14:paraId="7894854F" w14:textId="77777777" w:rsidR="007725EB" w:rsidRDefault="007725EB" w:rsidP="007725EB">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14:paraId="74CB1FE2" w14:textId="77777777" w:rsidR="007725EB" w:rsidRPr="00D938E8" w:rsidRDefault="007725EB" w:rsidP="007725EB">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 xml:space="preserve">SUPERIOR COURT FOR THE COUNTY OF </w:t>
      </w:r>
      <w:r>
        <w:rPr>
          <w:rStyle w:val="CourtNameChar"/>
          <w:rFonts w:ascii="Century Schoolbook" w:hAnsi="Century Schoolbook"/>
          <w:caps/>
          <w:sz w:val="26"/>
          <w:szCs w:val="26"/>
        </w:rPr>
        <w:t>___________________</w:t>
      </w:r>
      <w:r w:rsidRPr="00D938E8">
        <w:rPr>
          <w:rStyle w:val="CourtNameChar"/>
          <w:rFonts w:ascii="Century Schoolbook" w:hAnsi="Century Schoolbook"/>
          <w:caps/>
          <w:sz w:val="26"/>
          <w:szCs w:val="26"/>
        </w:rPr>
        <w:t xml:space="preserve"> COUNTY</w:t>
      </w:r>
    </w:p>
    <w:p w14:paraId="2F93086E" w14:textId="77777777" w:rsidR="007725EB" w:rsidRDefault="007725EB" w:rsidP="007725EB">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IN THE STATE OF CALIFORNIA</w:t>
      </w:r>
    </w:p>
    <w:p w14:paraId="36B72A05" w14:textId="77777777" w:rsidR="007725EB" w:rsidRPr="00D938E8" w:rsidRDefault="007725EB" w:rsidP="007725EB">
      <w:pPr>
        <w:pStyle w:val="CourtName"/>
        <w:spacing w:line="360" w:lineRule="auto"/>
        <w:rPr>
          <w:rStyle w:val="CourtNameChar"/>
          <w:rFonts w:ascii="Century Schoolbook" w:hAnsi="Century Schoolbook"/>
          <w:caps/>
          <w:sz w:val="26"/>
          <w:szCs w:val="26"/>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7725EB" w:rsidRPr="00D938E8" w14:paraId="79A974CA" w14:textId="77777777" w:rsidTr="005D37BD">
        <w:tc>
          <w:tcPr>
            <w:tcW w:w="2500" w:type="pct"/>
            <w:tcBorders>
              <w:bottom w:val="single" w:sz="4" w:space="0" w:color="auto"/>
              <w:right w:val="single" w:sz="4" w:space="0" w:color="auto"/>
            </w:tcBorders>
          </w:tcPr>
          <w:p w14:paraId="2BD3D54A" w14:textId="77777777"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In The Matter Of:</w:t>
            </w:r>
          </w:p>
          <w:p w14:paraId="78AA38B1" w14:textId="77777777"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w:t>
            </w:r>
            <w:r w:rsidR="00E8011B">
              <w:rPr>
                <w:rStyle w:val="PartiesChar"/>
                <w:rFonts w:ascii="Century Schoolbook" w:hAnsi="Century Schoolbook"/>
                <w:sz w:val="26"/>
                <w:szCs w:val="26"/>
              </w:rPr>
              <w:t>youth</w:t>
            </w:r>
            <w:r>
              <w:rPr>
                <w:rStyle w:val="PartiesChar"/>
                <w:rFonts w:ascii="Century Schoolbook" w:hAnsi="Century Schoolbook"/>
                <w:sz w:val="26"/>
                <w:szCs w:val="26"/>
              </w:rPr>
              <w:t>’s name and last initial]</w:t>
            </w:r>
            <w:r w:rsidRPr="00502981">
              <w:rPr>
                <w:rStyle w:val="PartiesChar"/>
                <w:rFonts w:ascii="Century Schoolbook" w:hAnsi="Century Schoolbook"/>
                <w:sz w:val="26"/>
                <w:szCs w:val="26"/>
              </w:rPr>
              <w:t>,</w:t>
            </w:r>
          </w:p>
          <w:p w14:paraId="354DE313" w14:textId="77777777"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A Minor.                                                      </w:t>
            </w:r>
          </w:p>
          <w:p w14:paraId="080D24A6" w14:textId="77777777"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People Of The State Of California,</w:t>
            </w:r>
          </w:p>
          <w:p w14:paraId="7B43B87C" w14:textId="77777777"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Plaintiff,</w:t>
            </w:r>
          </w:p>
          <w:p w14:paraId="7009787C" w14:textId="77777777"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v.</w:t>
            </w:r>
          </w:p>
          <w:p w14:paraId="36602E99" w14:textId="77777777" w:rsidR="007725EB" w:rsidRDefault="007725EB" w:rsidP="005D37BD">
            <w:pPr>
              <w:pStyle w:val="Parties"/>
              <w:rPr>
                <w:rStyle w:val="PartiesChar"/>
                <w:rFonts w:ascii="Century Schoolbook" w:hAnsi="Century Schoolbook"/>
                <w:sz w:val="26"/>
                <w:szCs w:val="26"/>
              </w:rPr>
            </w:pPr>
            <w:r w:rsidRPr="00502981">
              <w:rPr>
                <w:rStyle w:val="PartiesChar"/>
                <w:rFonts w:ascii="Century Schoolbook" w:hAnsi="Century Schoolbook"/>
                <w:sz w:val="26"/>
                <w:szCs w:val="26"/>
              </w:rPr>
              <w:t>[</w:t>
            </w:r>
            <w:r w:rsidR="00E8011B">
              <w:rPr>
                <w:rStyle w:val="PartiesChar"/>
                <w:rFonts w:ascii="Century Schoolbook" w:hAnsi="Century Schoolbook"/>
                <w:sz w:val="26"/>
                <w:szCs w:val="26"/>
              </w:rPr>
              <w:t>youth</w:t>
            </w:r>
            <w:r w:rsidRPr="00502981">
              <w:rPr>
                <w:rStyle w:val="PartiesChar"/>
                <w:rFonts w:ascii="Century Schoolbook" w:hAnsi="Century Schoolbook"/>
                <w:sz w:val="26"/>
                <w:szCs w:val="26"/>
              </w:rPr>
              <w:t>’s name and last initial],</w:t>
            </w:r>
          </w:p>
          <w:p w14:paraId="22E87FAC" w14:textId="77777777" w:rsidR="007725EB" w:rsidRPr="00D938E8" w:rsidRDefault="007725EB" w:rsidP="005D37BD">
            <w:pPr>
              <w:pStyle w:val="Parties"/>
              <w:rPr>
                <w:rFonts w:ascii="Century Schoolbook" w:hAnsi="Century Schoolbook"/>
                <w:sz w:val="26"/>
                <w:szCs w:val="26"/>
              </w:rPr>
            </w:pPr>
            <w:r>
              <w:rPr>
                <w:rStyle w:val="PartiesChar"/>
                <w:rFonts w:ascii="Century Schoolbook" w:hAnsi="Century Schoolbook"/>
                <w:sz w:val="26"/>
                <w:szCs w:val="26"/>
              </w:rPr>
              <w:t xml:space="preserve">     Defendant.</w:t>
            </w:r>
          </w:p>
        </w:tc>
        <w:tc>
          <w:tcPr>
            <w:tcW w:w="2500" w:type="pct"/>
            <w:tcBorders>
              <w:left w:val="nil"/>
            </w:tcBorders>
            <w:tcMar>
              <w:left w:w="115" w:type="dxa"/>
            </w:tcMar>
          </w:tcPr>
          <w:p w14:paraId="4C76A607" w14:textId="77777777" w:rsidR="007725EB" w:rsidRPr="00D938E8" w:rsidRDefault="00D72509" w:rsidP="005D37BD">
            <w:pPr>
              <w:pStyle w:val="CaseNo"/>
              <w:rPr>
                <w:rFonts w:ascii="Century Schoolbook" w:hAnsi="Century Schoolbook"/>
                <w:sz w:val="26"/>
                <w:szCs w:val="26"/>
              </w:rPr>
            </w:pPr>
            <w:sdt>
              <w:sdtPr>
                <w:rPr>
                  <w:rFonts w:ascii="Century Schoolbook" w:hAnsi="Century Schoolbook"/>
                  <w:sz w:val="26"/>
                  <w:szCs w:val="26"/>
                </w:rPr>
                <w:alias w:val="Case number:"/>
                <w:tag w:val="Case number:"/>
                <w:id w:val="165839099"/>
                <w:placeholder>
                  <w:docPart w:val="68E1F14C5D0E49CCAFC4AF8EEFD4F6B2"/>
                </w:placeholder>
                <w:temporary/>
                <w:showingPlcHdr/>
                <w15:appearance w15:val="hidden"/>
              </w:sdtPr>
              <w:sdtEndPr/>
              <w:sdtContent>
                <w:r w:rsidR="007725EB" w:rsidRPr="00D938E8">
                  <w:rPr>
                    <w:rFonts w:ascii="Century Schoolbook" w:hAnsi="Century Schoolbook"/>
                    <w:sz w:val="26"/>
                    <w:szCs w:val="26"/>
                  </w:rPr>
                  <w:t>Case No.</w:t>
                </w:r>
              </w:sdtContent>
            </w:sdt>
            <w:r w:rsidR="007725EB" w:rsidRPr="00D938E8">
              <w:rPr>
                <w:rFonts w:ascii="Century Schoolbook" w:hAnsi="Century Schoolbook"/>
                <w:sz w:val="26"/>
                <w:szCs w:val="26"/>
              </w:rPr>
              <w:t xml:space="preserve">: </w:t>
            </w:r>
            <w:r w:rsidR="007725EB">
              <w:rPr>
                <w:rStyle w:val="CaseNoChar"/>
              </w:rPr>
              <w:t>__________________</w:t>
            </w:r>
          </w:p>
          <w:p w14:paraId="7ECC2B63" w14:textId="77777777" w:rsidR="007725EB" w:rsidRPr="00D938E8" w:rsidRDefault="007725EB" w:rsidP="00D16E44">
            <w:pPr>
              <w:pStyle w:val="Pleadingtitle"/>
              <w:rPr>
                <w:rFonts w:ascii="Century Schoolbook" w:hAnsi="Century Schoolbook"/>
                <w:b/>
                <w:sz w:val="26"/>
                <w:szCs w:val="26"/>
              </w:rPr>
            </w:pPr>
            <w:r>
              <w:rPr>
                <w:rFonts w:ascii="Century Schoolbook" w:hAnsi="Century Schoolbook"/>
                <w:b/>
                <w:sz w:val="26"/>
                <w:szCs w:val="26"/>
              </w:rPr>
              <w:t xml:space="preserve">petition </w:t>
            </w:r>
            <w:r w:rsidR="00E8011B">
              <w:rPr>
                <w:rFonts w:ascii="Century Schoolbook" w:hAnsi="Century Schoolbook"/>
                <w:b/>
                <w:sz w:val="26"/>
                <w:szCs w:val="26"/>
              </w:rPr>
              <w:t xml:space="preserve">TO </w:t>
            </w:r>
            <w:r w:rsidR="001F38CC">
              <w:rPr>
                <w:rFonts w:ascii="Century Schoolbook" w:hAnsi="Century Schoolbook"/>
                <w:b/>
                <w:sz w:val="26"/>
                <w:szCs w:val="26"/>
              </w:rPr>
              <w:t>VAC</w:t>
            </w:r>
            <w:r w:rsidR="00F84BCF">
              <w:rPr>
                <w:rFonts w:ascii="Century Schoolbook" w:hAnsi="Century Schoolbook"/>
                <w:b/>
                <w:sz w:val="26"/>
                <w:szCs w:val="26"/>
              </w:rPr>
              <w:t>ATE</w:t>
            </w:r>
            <w:r>
              <w:rPr>
                <w:rFonts w:ascii="Century Schoolbook" w:hAnsi="Century Schoolbook"/>
                <w:b/>
                <w:sz w:val="26"/>
                <w:szCs w:val="26"/>
              </w:rPr>
              <w:t xml:space="preserve"> </w:t>
            </w:r>
            <w:r w:rsidR="00E8011B">
              <w:rPr>
                <w:rFonts w:ascii="Century Schoolbook" w:hAnsi="Century Schoolbook"/>
                <w:b/>
                <w:sz w:val="26"/>
                <w:szCs w:val="26"/>
              </w:rPr>
              <w:t xml:space="preserve">DJF </w:t>
            </w:r>
            <w:r>
              <w:rPr>
                <w:rFonts w:ascii="Century Schoolbook" w:hAnsi="Century Schoolbook"/>
                <w:b/>
                <w:sz w:val="26"/>
                <w:szCs w:val="26"/>
              </w:rPr>
              <w:t>disposition due to covid-19 PANDEMIC</w:t>
            </w:r>
            <w:r w:rsidR="00D16E44">
              <w:rPr>
                <w:rFonts w:ascii="Century Schoolbook" w:hAnsi="Century Schoolbook"/>
                <w:b/>
                <w:sz w:val="26"/>
                <w:szCs w:val="26"/>
              </w:rPr>
              <w:t xml:space="preserve"> </w:t>
            </w:r>
            <w:r>
              <w:rPr>
                <w:rFonts w:ascii="Century Schoolbook" w:hAnsi="Century Schoolbook"/>
                <w:b/>
                <w:sz w:val="26"/>
                <w:szCs w:val="26"/>
              </w:rPr>
              <w:t>(Welf. &amp; Inst. Code, §</w:t>
            </w:r>
            <w:r w:rsidR="00F97402">
              <w:rPr>
                <w:rFonts w:ascii="Century Schoolbook" w:hAnsi="Century Schoolbook"/>
                <w:b/>
                <w:sz w:val="26"/>
                <w:szCs w:val="26"/>
              </w:rPr>
              <w:t xml:space="preserve"> </w:t>
            </w:r>
            <w:r>
              <w:rPr>
                <w:rFonts w:ascii="Century Schoolbook" w:hAnsi="Century Schoolbook"/>
                <w:b/>
                <w:sz w:val="26"/>
                <w:szCs w:val="26"/>
              </w:rPr>
              <w:t>77</w:t>
            </w:r>
            <w:r w:rsidR="00E17E71">
              <w:rPr>
                <w:rFonts w:ascii="Century Schoolbook" w:hAnsi="Century Schoolbook"/>
                <w:b/>
                <w:sz w:val="26"/>
                <w:szCs w:val="26"/>
              </w:rPr>
              <w:t>9</w:t>
            </w:r>
            <w:r>
              <w:rPr>
                <w:rFonts w:ascii="Century Schoolbook" w:hAnsi="Century Schoolbook"/>
                <w:b/>
                <w:sz w:val="26"/>
                <w:szCs w:val="26"/>
              </w:rPr>
              <w:t xml:space="preserve">); </w:t>
            </w:r>
            <w:bookmarkStart w:id="5" w:name="_Hlk36391193"/>
            <w:r>
              <w:rPr>
                <w:rFonts w:ascii="Century Schoolbook" w:hAnsi="Century Schoolbook"/>
                <w:b/>
                <w:sz w:val="26"/>
                <w:szCs w:val="26"/>
              </w:rPr>
              <w:t>MEMORANDUM OF POINTS AND AUTHORITIES</w:t>
            </w:r>
            <w:bookmarkEnd w:id="5"/>
            <w:r>
              <w:rPr>
                <w:rFonts w:ascii="Century Schoolbook" w:hAnsi="Century Schoolbook"/>
                <w:b/>
                <w:sz w:val="26"/>
                <w:szCs w:val="26"/>
              </w:rPr>
              <w:t>, AND DECLARATION IN SUPPORT</w:t>
            </w:r>
          </w:p>
        </w:tc>
      </w:tr>
    </w:tbl>
    <w:p w14:paraId="74F26516" w14:textId="77777777" w:rsidR="007725EB" w:rsidRDefault="007725EB" w:rsidP="00697ECC">
      <w:pPr>
        <w:autoSpaceDE w:val="0"/>
        <w:autoSpaceDN w:val="0"/>
        <w:adjustRightInd w:val="0"/>
        <w:spacing w:line="240" w:lineRule="auto"/>
        <w:ind w:firstLine="0"/>
        <w:rPr>
          <w:rFonts w:ascii="Times New Roman" w:eastAsia="Century Gothic" w:hAnsi="Times New Roman" w:cs="Times New Roman"/>
          <w:sz w:val="24"/>
          <w:szCs w:val="24"/>
          <w:lang w:val="en-CA" w:eastAsia="en-US"/>
        </w:rPr>
      </w:pPr>
    </w:p>
    <w:p w14:paraId="121CF900" w14:textId="77777777" w:rsidR="00554D15" w:rsidRDefault="00554D15" w:rsidP="00554D15">
      <w:pPr>
        <w:pStyle w:val="ListParagraph"/>
        <w:spacing w:line="360" w:lineRule="auto"/>
        <w:ind w:firstLine="0"/>
        <w:jc w:val="center"/>
        <w:rPr>
          <w:rFonts w:ascii="Century Schoolbook" w:hAnsi="Century Schoolbook"/>
          <w:b/>
          <w:sz w:val="26"/>
          <w:szCs w:val="26"/>
        </w:rPr>
      </w:pPr>
      <w:r>
        <w:rPr>
          <w:rFonts w:ascii="Century Schoolbook" w:hAnsi="Century Schoolbook"/>
          <w:b/>
          <w:sz w:val="26"/>
          <w:szCs w:val="26"/>
        </w:rPr>
        <w:t>MEMORANDUM OF POINTS AND AUTHORITIES</w:t>
      </w:r>
    </w:p>
    <w:p w14:paraId="7C894026" w14:textId="77777777" w:rsidR="00554D15" w:rsidRPr="00554D15" w:rsidRDefault="00554D15" w:rsidP="00554D15">
      <w:pPr>
        <w:pStyle w:val="ListParagraph"/>
        <w:spacing w:line="360" w:lineRule="auto"/>
        <w:ind w:firstLine="0"/>
        <w:jc w:val="center"/>
        <w:rPr>
          <w:rFonts w:ascii="Century Schoolbook" w:hAnsi="Century Schoolbook"/>
          <w:b/>
          <w:sz w:val="26"/>
          <w:szCs w:val="26"/>
        </w:rPr>
      </w:pPr>
    </w:p>
    <w:p w14:paraId="386EF920" w14:textId="77777777" w:rsidR="00BB5C29" w:rsidRPr="00C42DA6" w:rsidRDefault="00292110" w:rsidP="00C42DA6">
      <w:pPr>
        <w:pStyle w:val="ListParagraph"/>
        <w:numPr>
          <w:ilvl w:val="0"/>
          <w:numId w:val="11"/>
        </w:numPr>
        <w:spacing w:line="360" w:lineRule="auto"/>
        <w:ind w:left="720"/>
        <w:rPr>
          <w:rFonts w:ascii="Century Schoolbook" w:hAnsi="Century Schoolbook"/>
          <w:b/>
          <w:sz w:val="26"/>
          <w:szCs w:val="26"/>
        </w:rPr>
      </w:pPr>
      <w:r>
        <w:rPr>
          <w:rFonts w:ascii="Century Schoolbook" w:hAnsi="Century Schoolbook"/>
          <w:b/>
          <w:sz w:val="26"/>
          <w:szCs w:val="26"/>
        </w:rPr>
        <w:t>Statement of the Case</w:t>
      </w:r>
    </w:p>
    <w:p w14:paraId="14581C44" w14:textId="77777777" w:rsidR="00C2024C" w:rsidRDefault="00292110" w:rsidP="00291857">
      <w:pPr>
        <w:spacing w:line="360" w:lineRule="auto"/>
        <w:ind w:firstLine="720"/>
        <w:rPr>
          <w:rFonts w:ascii="Century Schoolbook" w:hAnsi="Century Schoolbook"/>
          <w:sz w:val="26"/>
          <w:szCs w:val="26"/>
        </w:rPr>
      </w:pPr>
      <w:r w:rsidRPr="00292110">
        <w:rPr>
          <w:rFonts w:ascii="Century Schoolbook" w:hAnsi="Century Schoolbook"/>
          <w:sz w:val="26"/>
          <w:szCs w:val="26"/>
          <w:highlight w:val="yellow"/>
        </w:rPr>
        <w:t>[</w:t>
      </w:r>
      <w:r w:rsidR="00E8011B">
        <w:rPr>
          <w:rFonts w:ascii="Century Schoolbook" w:hAnsi="Century Schoolbook"/>
          <w:sz w:val="26"/>
          <w:szCs w:val="26"/>
          <w:highlight w:val="yellow"/>
        </w:rPr>
        <w:t>YOUTH</w:t>
      </w:r>
      <w:r w:rsidRPr="00292110">
        <w:rPr>
          <w:rFonts w:ascii="Century Schoolbook" w:hAnsi="Century Schoolbook"/>
          <w:sz w:val="26"/>
          <w:szCs w:val="26"/>
          <w:highlight w:val="yellow"/>
        </w:rPr>
        <w:t>]</w:t>
      </w:r>
      <w:r>
        <w:rPr>
          <w:rFonts w:ascii="Century Schoolbook" w:hAnsi="Century Schoolbook"/>
          <w:sz w:val="26"/>
          <w:szCs w:val="26"/>
        </w:rPr>
        <w:t xml:space="preserve"> was adjudicated for </w:t>
      </w:r>
      <w:r w:rsidRPr="00292110">
        <w:rPr>
          <w:rFonts w:ascii="Century Schoolbook" w:hAnsi="Century Schoolbook"/>
          <w:sz w:val="26"/>
          <w:szCs w:val="26"/>
          <w:highlight w:val="yellow"/>
        </w:rPr>
        <w:t>[DESCRIBE OFFENSE]</w:t>
      </w:r>
      <w:r>
        <w:rPr>
          <w:rFonts w:ascii="Century Schoolbook" w:hAnsi="Century Schoolbook"/>
          <w:sz w:val="26"/>
          <w:szCs w:val="26"/>
        </w:rPr>
        <w:t xml:space="preserve">. </w:t>
      </w:r>
      <w:r w:rsidR="00291857" w:rsidRPr="00291857">
        <w:rPr>
          <w:rFonts w:ascii="Century Schoolbook" w:hAnsi="Century Schoolbook"/>
          <w:sz w:val="26"/>
          <w:szCs w:val="26"/>
        </w:rPr>
        <w:t xml:space="preserve">On </w:t>
      </w:r>
      <w:r w:rsidR="00291857" w:rsidRPr="00291857">
        <w:rPr>
          <w:rFonts w:ascii="Century Schoolbook" w:hAnsi="Century Schoolbook"/>
          <w:sz w:val="26"/>
          <w:szCs w:val="26"/>
          <w:highlight w:val="yellow"/>
        </w:rPr>
        <w:t>[DATE]</w:t>
      </w:r>
      <w:r w:rsidR="00291857" w:rsidRPr="00291857">
        <w:rPr>
          <w:rFonts w:ascii="Century Schoolbook" w:hAnsi="Century Schoolbook"/>
          <w:sz w:val="26"/>
          <w:szCs w:val="26"/>
        </w:rPr>
        <w:t>,</w:t>
      </w:r>
      <w:r w:rsidR="00291857">
        <w:rPr>
          <w:rFonts w:ascii="Century Schoolbook" w:hAnsi="Century Schoolbook"/>
          <w:sz w:val="26"/>
          <w:szCs w:val="26"/>
        </w:rPr>
        <w:t xml:space="preserve"> the Court committed</w:t>
      </w:r>
      <w:r w:rsidR="00291857" w:rsidRPr="00291857">
        <w:rPr>
          <w:rFonts w:ascii="Century Schoolbook" w:hAnsi="Century Schoolbook"/>
          <w:sz w:val="26"/>
          <w:szCs w:val="26"/>
        </w:rPr>
        <w:t xml:space="preserve"> </w:t>
      </w:r>
      <w:r w:rsidR="00112A80" w:rsidRPr="008E7415">
        <w:rPr>
          <w:rFonts w:ascii="Century Schoolbook" w:hAnsi="Century Schoolbook"/>
          <w:sz w:val="26"/>
          <w:szCs w:val="26"/>
          <w:highlight w:val="yellow"/>
        </w:rPr>
        <w:t>[</w:t>
      </w:r>
      <w:r w:rsidR="00E8011B">
        <w:rPr>
          <w:rFonts w:ascii="Century Schoolbook" w:hAnsi="Century Schoolbook"/>
          <w:sz w:val="26"/>
          <w:szCs w:val="26"/>
          <w:highlight w:val="yellow"/>
        </w:rPr>
        <w:t>YOUTH</w:t>
      </w:r>
      <w:r w:rsidR="00112A80" w:rsidRPr="008E7415">
        <w:rPr>
          <w:rFonts w:ascii="Century Schoolbook" w:hAnsi="Century Schoolbook"/>
          <w:sz w:val="26"/>
          <w:szCs w:val="26"/>
          <w:highlight w:val="yellow"/>
        </w:rPr>
        <w:t>]</w:t>
      </w:r>
      <w:r w:rsidR="00291857">
        <w:rPr>
          <w:rFonts w:ascii="Century Schoolbook" w:hAnsi="Century Schoolbook"/>
          <w:sz w:val="26"/>
          <w:szCs w:val="26"/>
        </w:rPr>
        <w:t xml:space="preserve"> </w:t>
      </w:r>
      <w:r w:rsidR="00E8011B">
        <w:rPr>
          <w:rFonts w:ascii="Century Schoolbook" w:hAnsi="Century Schoolbook"/>
          <w:sz w:val="26"/>
          <w:szCs w:val="26"/>
        </w:rPr>
        <w:t xml:space="preserve">to DJF </w:t>
      </w:r>
      <w:r w:rsidR="00291857">
        <w:rPr>
          <w:rFonts w:ascii="Century Schoolbook" w:hAnsi="Century Schoolbook"/>
          <w:sz w:val="26"/>
          <w:szCs w:val="26"/>
        </w:rPr>
        <w:t xml:space="preserve">for </w:t>
      </w:r>
      <w:r w:rsidR="00291857" w:rsidRPr="00291857">
        <w:rPr>
          <w:rFonts w:ascii="Century Schoolbook" w:hAnsi="Century Schoolbook"/>
          <w:sz w:val="26"/>
          <w:szCs w:val="26"/>
          <w:highlight w:val="yellow"/>
        </w:rPr>
        <w:t>[PERIOD OF TIME]</w:t>
      </w:r>
      <w:r w:rsidR="00291857">
        <w:rPr>
          <w:rFonts w:ascii="Century Schoolbook" w:hAnsi="Century Schoolbook"/>
          <w:sz w:val="26"/>
          <w:szCs w:val="26"/>
        </w:rPr>
        <w:t>.</w:t>
      </w:r>
      <w:r w:rsidR="004A5AD0">
        <w:rPr>
          <w:rFonts w:ascii="Century Schoolbook" w:hAnsi="Century Schoolbook"/>
          <w:sz w:val="26"/>
          <w:szCs w:val="26"/>
        </w:rPr>
        <w:t xml:space="preserve"> </w:t>
      </w:r>
    </w:p>
    <w:p w14:paraId="134115CD" w14:textId="77777777" w:rsidR="00035CB5" w:rsidRDefault="00035CB5" w:rsidP="00035CB5">
      <w:pPr>
        <w:spacing w:line="360" w:lineRule="auto"/>
        <w:ind w:firstLine="0"/>
        <w:rPr>
          <w:rFonts w:ascii="Century Schoolbook" w:hAnsi="Century Schoolbook"/>
          <w:sz w:val="26"/>
          <w:szCs w:val="26"/>
        </w:rPr>
      </w:pPr>
    </w:p>
    <w:p w14:paraId="42EE1CAF" w14:textId="77777777" w:rsidR="00302AC5" w:rsidRDefault="00302AC5" w:rsidP="00035CB5">
      <w:pPr>
        <w:spacing w:line="360" w:lineRule="auto"/>
        <w:ind w:firstLine="0"/>
        <w:rPr>
          <w:rFonts w:ascii="Century Schoolbook" w:hAnsi="Century Schoolbook"/>
          <w:sz w:val="26"/>
          <w:szCs w:val="26"/>
        </w:rPr>
      </w:pPr>
    </w:p>
    <w:p w14:paraId="43CF3CCA" w14:textId="77777777" w:rsidR="00035CB5" w:rsidRPr="00302AC5" w:rsidRDefault="00302AC5" w:rsidP="00302AC5">
      <w:pPr>
        <w:pStyle w:val="ListParagraph"/>
        <w:numPr>
          <w:ilvl w:val="0"/>
          <w:numId w:val="11"/>
        </w:numPr>
        <w:spacing w:line="240" w:lineRule="auto"/>
        <w:ind w:left="720"/>
        <w:rPr>
          <w:rFonts w:ascii="Century Schoolbook" w:hAnsi="Century Schoolbook"/>
          <w:b/>
          <w:sz w:val="26"/>
          <w:szCs w:val="26"/>
        </w:rPr>
      </w:pPr>
      <w:bookmarkStart w:id="6" w:name="_Hlk36452539"/>
      <w:r w:rsidRPr="00302AC5">
        <w:rPr>
          <w:rFonts w:ascii="Century Schoolbook" w:hAnsi="Century Schoolbook"/>
          <w:b/>
          <w:sz w:val="26"/>
          <w:szCs w:val="26"/>
        </w:rPr>
        <w:lastRenderedPageBreak/>
        <w:t xml:space="preserve">The COVID-19 Pandemic, Placing </w:t>
      </w:r>
      <w:r>
        <w:rPr>
          <w:rFonts w:ascii="Century Schoolbook" w:hAnsi="Century Schoolbook"/>
          <w:b/>
          <w:sz w:val="26"/>
          <w:szCs w:val="26"/>
        </w:rPr>
        <w:t xml:space="preserve">This </w:t>
      </w:r>
      <w:r w:rsidR="00E8011B">
        <w:rPr>
          <w:rFonts w:ascii="Century Schoolbook" w:hAnsi="Century Schoolbook"/>
          <w:b/>
          <w:sz w:val="26"/>
          <w:szCs w:val="26"/>
        </w:rPr>
        <w:t>Youth</w:t>
      </w:r>
      <w:r w:rsidRPr="00302AC5">
        <w:rPr>
          <w:rFonts w:ascii="Century Schoolbook" w:hAnsi="Century Schoolbook"/>
          <w:b/>
          <w:sz w:val="26"/>
          <w:szCs w:val="26"/>
        </w:rPr>
        <w:t xml:space="preserve"> At </w:t>
      </w:r>
      <w:bookmarkStart w:id="7" w:name="_Hlk36384745"/>
      <w:r w:rsidRPr="00302AC5">
        <w:rPr>
          <w:rFonts w:ascii="Century Schoolbook" w:hAnsi="Century Schoolbook"/>
          <w:b/>
          <w:sz w:val="26"/>
          <w:szCs w:val="26"/>
        </w:rPr>
        <w:t>Serious Risk Of Physical</w:t>
      </w:r>
      <w:bookmarkEnd w:id="7"/>
      <w:r w:rsidRPr="00302AC5">
        <w:rPr>
          <w:rFonts w:ascii="Century Schoolbook" w:hAnsi="Century Schoolbook"/>
          <w:b/>
          <w:sz w:val="26"/>
          <w:szCs w:val="26"/>
        </w:rPr>
        <w:t>, Psychological, And Emotional Harm</w:t>
      </w:r>
      <w:r w:rsidR="00CC0F6E">
        <w:rPr>
          <w:rFonts w:ascii="Century Schoolbook" w:hAnsi="Century Schoolbook"/>
          <w:b/>
          <w:sz w:val="26"/>
          <w:szCs w:val="26"/>
        </w:rPr>
        <w:t>,</w:t>
      </w:r>
      <w:r w:rsidRPr="00302AC5">
        <w:rPr>
          <w:rFonts w:ascii="Century Schoolbook" w:hAnsi="Century Schoolbook"/>
          <w:b/>
          <w:sz w:val="26"/>
          <w:szCs w:val="26"/>
        </w:rPr>
        <w:t xml:space="preserve"> Justif</w:t>
      </w:r>
      <w:r w:rsidR="002B6B47">
        <w:rPr>
          <w:rFonts w:ascii="Century Schoolbook" w:hAnsi="Century Schoolbook"/>
          <w:b/>
          <w:sz w:val="26"/>
          <w:szCs w:val="26"/>
        </w:rPr>
        <w:t>ies</w:t>
      </w:r>
      <w:r w:rsidRPr="00302AC5">
        <w:rPr>
          <w:rFonts w:ascii="Century Schoolbook" w:hAnsi="Century Schoolbook"/>
          <w:b/>
          <w:sz w:val="26"/>
          <w:szCs w:val="26"/>
        </w:rPr>
        <w:t xml:space="preserve"> </w:t>
      </w:r>
      <w:r>
        <w:rPr>
          <w:rFonts w:ascii="Century Schoolbook" w:hAnsi="Century Schoolbook"/>
          <w:b/>
          <w:sz w:val="26"/>
          <w:szCs w:val="26"/>
        </w:rPr>
        <w:t xml:space="preserve">Immediate </w:t>
      </w:r>
      <w:r w:rsidR="004371C4">
        <w:rPr>
          <w:rFonts w:ascii="Century Schoolbook" w:hAnsi="Century Schoolbook"/>
          <w:b/>
          <w:sz w:val="26"/>
          <w:szCs w:val="26"/>
        </w:rPr>
        <w:t>Setting Aside Of The</w:t>
      </w:r>
      <w:r w:rsidRPr="00302AC5">
        <w:rPr>
          <w:rFonts w:ascii="Century Schoolbook" w:hAnsi="Century Schoolbook"/>
          <w:b/>
          <w:sz w:val="26"/>
          <w:szCs w:val="26"/>
        </w:rPr>
        <w:t xml:space="preserve"> Dispositional Order In This Case</w:t>
      </w:r>
    </w:p>
    <w:bookmarkEnd w:id="6"/>
    <w:p w14:paraId="005BFBB6" w14:textId="77777777" w:rsidR="00302AC5" w:rsidRDefault="00302AC5" w:rsidP="00302AC5">
      <w:pPr>
        <w:spacing w:line="360" w:lineRule="auto"/>
        <w:ind w:firstLine="0"/>
        <w:rPr>
          <w:rFonts w:ascii="Century Schoolbook" w:hAnsi="Century Schoolbook"/>
          <w:sz w:val="26"/>
          <w:szCs w:val="26"/>
        </w:rPr>
      </w:pPr>
    </w:p>
    <w:p w14:paraId="63D41EED" w14:textId="77777777" w:rsidR="004371C4" w:rsidRDefault="004371C4" w:rsidP="004371C4">
      <w:pPr>
        <w:spacing w:line="360" w:lineRule="auto"/>
        <w:ind w:firstLine="720"/>
        <w:rPr>
          <w:rFonts w:ascii="Century Schoolbook" w:hAnsi="Century Schoolbook"/>
          <w:sz w:val="26"/>
          <w:szCs w:val="26"/>
        </w:rPr>
      </w:pPr>
      <w:r>
        <w:rPr>
          <w:rFonts w:ascii="Century Schoolbook" w:hAnsi="Century Schoolbook"/>
          <w:sz w:val="26"/>
          <w:szCs w:val="26"/>
        </w:rPr>
        <w:t xml:space="preserve">Section 779 authorizes this Court to </w:t>
      </w:r>
      <w:r w:rsidRPr="004371C4">
        <w:rPr>
          <w:rFonts w:ascii="Century Schoolbook" w:hAnsi="Century Schoolbook"/>
          <w:sz w:val="26"/>
          <w:szCs w:val="26"/>
        </w:rPr>
        <w:t xml:space="preserve">set aside </w:t>
      </w:r>
      <w:r>
        <w:rPr>
          <w:rFonts w:ascii="Century Schoolbook" w:hAnsi="Century Schoolbook"/>
          <w:sz w:val="26"/>
          <w:szCs w:val="26"/>
        </w:rPr>
        <w:t>an</w:t>
      </w:r>
      <w:r w:rsidRPr="004371C4">
        <w:rPr>
          <w:rFonts w:ascii="Century Schoolbook" w:hAnsi="Century Schoolbook"/>
          <w:sz w:val="26"/>
          <w:szCs w:val="26"/>
        </w:rPr>
        <w:t xml:space="preserve"> order of commitment</w:t>
      </w:r>
      <w:r>
        <w:rPr>
          <w:rFonts w:ascii="Century Schoolbook" w:hAnsi="Century Schoolbook"/>
          <w:sz w:val="26"/>
          <w:szCs w:val="26"/>
        </w:rPr>
        <w:t xml:space="preserve"> to Department of Juvenile Facilities (formerly California Youth Authority)</w:t>
      </w:r>
      <w:r w:rsidRPr="004371C4">
        <w:rPr>
          <w:rFonts w:ascii="Century Schoolbook" w:hAnsi="Century Schoolbook"/>
          <w:sz w:val="26"/>
          <w:szCs w:val="26"/>
        </w:rPr>
        <w:t>.</w:t>
      </w:r>
      <w:r>
        <w:rPr>
          <w:rFonts w:ascii="Century Schoolbook" w:hAnsi="Century Schoolbook"/>
          <w:sz w:val="26"/>
          <w:szCs w:val="26"/>
        </w:rPr>
        <w:t xml:space="preserve"> The statute allows “</w:t>
      </w:r>
      <w:r w:rsidRPr="004371C4">
        <w:rPr>
          <w:rFonts w:ascii="Century Schoolbook" w:hAnsi="Century Schoolbook"/>
          <w:sz w:val="26"/>
          <w:szCs w:val="26"/>
        </w:rPr>
        <w:t>the court to change, modify, or set aside an order of commitment after a noticed hearing and upon a showing of good cause that the Youth Authority is unable to, or failing to, provide treatment consistent with Section 734.</w:t>
      </w:r>
      <w:r>
        <w:rPr>
          <w:rFonts w:ascii="Century Schoolbook" w:hAnsi="Century Schoolbook"/>
          <w:sz w:val="26"/>
          <w:szCs w:val="26"/>
        </w:rPr>
        <w:t xml:space="preserve">”  For its part, </w:t>
      </w:r>
      <w:r w:rsidR="00491AB5">
        <w:rPr>
          <w:rFonts w:ascii="Century Schoolbook" w:hAnsi="Century Schoolbook"/>
          <w:sz w:val="26"/>
          <w:szCs w:val="26"/>
        </w:rPr>
        <w:t>section 734 provides: “</w:t>
      </w:r>
      <w:r w:rsidR="00491AB5" w:rsidRPr="00491AB5">
        <w:rPr>
          <w:rFonts w:ascii="Century Schoolbook" w:hAnsi="Century Schoolbook"/>
          <w:sz w:val="26"/>
          <w:szCs w:val="26"/>
        </w:rPr>
        <w:t>No ward of the juvenile court shall be committed to the Youth Authority unless the judge of the court is fully satisfied that the mental and physical condition and qualifications of the ward are such as to render it probable that he will be benefited by the reformatory educational discipline or other treatment provided by the Youth Authority</w:t>
      </w:r>
      <w:r w:rsidR="001F38CC">
        <w:rPr>
          <w:rFonts w:ascii="Century Schoolbook" w:hAnsi="Century Schoolbook"/>
          <w:sz w:val="26"/>
          <w:szCs w:val="26"/>
        </w:rPr>
        <w:t xml:space="preserve"> [DJF]</w:t>
      </w:r>
      <w:r w:rsidR="00491AB5" w:rsidRPr="00491AB5">
        <w:rPr>
          <w:rFonts w:ascii="Century Schoolbook" w:hAnsi="Century Schoolbook"/>
          <w:sz w:val="26"/>
          <w:szCs w:val="26"/>
        </w:rPr>
        <w:t>.</w:t>
      </w:r>
      <w:r w:rsidR="00491AB5">
        <w:rPr>
          <w:rFonts w:ascii="Century Schoolbook" w:hAnsi="Century Schoolbook"/>
          <w:sz w:val="26"/>
          <w:szCs w:val="26"/>
        </w:rPr>
        <w:t>”</w:t>
      </w:r>
    </w:p>
    <w:p w14:paraId="5BB35193" w14:textId="77777777" w:rsidR="002B6B47" w:rsidRDefault="002B6B47" w:rsidP="001F38CC">
      <w:pPr>
        <w:spacing w:line="360" w:lineRule="auto"/>
        <w:ind w:firstLine="720"/>
        <w:rPr>
          <w:rFonts w:ascii="Century Schoolbook" w:hAnsi="Century Schoolbook"/>
          <w:sz w:val="26"/>
          <w:szCs w:val="26"/>
        </w:rPr>
      </w:pPr>
      <w:r>
        <w:rPr>
          <w:rFonts w:ascii="Century Schoolbook" w:hAnsi="Century Schoolbook"/>
          <w:sz w:val="26"/>
          <w:szCs w:val="26"/>
        </w:rPr>
        <w:t xml:space="preserve">As discussed below, </w:t>
      </w:r>
      <w:bookmarkStart w:id="8" w:name="_Hlk36455217"/>
      <w:r>
        <w:rPr>
          <w:rFonts w:ascii="Century Schoolbook" w:hAnsi="Century Schoolbook"/>
          <w:sz w:val="26"/>
          <w:szCs w:val="26"/>
        </w:rPr>
        <w:t>t</w:t>
      </w:r>
      <w:r w:rsidRPr="002B6B47">
        <w:rPr>
          <w:rFonts w:ascii="Century Schoolbook" w:hAnsi="Century Schoolbook"/>
          <w:sz w:val="26"/>
          <w:szCs w:val="26"/>
        </w:rPr>
        <w:t>he COVID-19 Pandemic</w:t>
      </w:r>
      <w:r>
        <w:rPr>
          <w:rFonts w:ascii="Century Schoolbook" w:hAnsi="Century Schoolbook"/>
          <w:sz w:val="26"/>
          <w:szCs w:val="26"/>
        </w:rPr>
        <w:t xml:space="preserve"> </w:t>
      </w:r>
      <w:r w:rsidRPr="002B6B47">
        <w:rPr>
          <w:rFonts w:ascii="Century Schoolbook" w:hAnsi="Century Schoolbook"/>
          <w:sz w:val="26"/>
          <w:szCs w:val="26"/>
        </w:rPr>
        <w:t>plac</w:t>
      </w:r>
      <w:r>
        <w:rPr>
          <w:rFonts w:ascii="Century Schoolbook" w:hAnsi="Century Schoolbook"/>
          <w:sz w:val="26"/>
          <w:szCs w:val="26"/>
        </w:rPr>
        <w:t>es</w:t>
      </w:r>
      <w:r w:rsidRPr="002B6B47">
        <w:rPr>
          <w:rFonts w:ascii="Century Schoolbook" w:hAnsi="Century Schoolbook"/>
          <w:sz w:val="26"/>
          <w:szCs w:val="26"/>
        </w:rPr>
        <w:t xml:space="preserve"> this youth at serious risk of physical, psychological, and emotional harm, </w:t>
      </w:r>
      <w:r>
        <w:rPr>
          <w:rFonts w:ascii="Century Schoolbook" w:hAnsi="Century Schoolbook"/>
          <w:sz w:val="26"/>
          <w:szCs w:val="26"/>
        </w:rPr>
        <w:t>such that the DJF commitment</w:t>
      </w:r>
      <w:r w:rsidR="001F38CC">
        <w:rPr>
          <w:rFonts w:ascii="Century Schoolbook" w:hAnsi="Century Schoolbook"/>
          <w:sz w:val="26"/>
          <w:szCs w:val="26"/>
        </w:rPr>
        <w:t xml:space="preserve"> </w:t>
      </w:r>
      <w:r w:rsidR="001F38CC" w:rsidRPr="001F38CC">
        <w:rPr>
          <w:rFonts w:ascii="Century Schoolbook" w:hAnsi="Century Schoolbook"/>
          <w:sz w:val="26"/>
          <w:szCs w:val="26"/>
        </w:rPr>
        <w:t>fail</w:t>
      </w:r>
      <w:r w:rsidR="001F38CC">
        <w:rPr>
          <w:rFonts w:ascii="Century Schoolbook" w:hAnsi="Century Schoolbook"/>
          <w:sz w:val="26"/>
          <w:szCs w:val="26"/>
        </w:rPr>
        <w:t xml:space="preserve">s to </w:t>
      </w:r>
      <w:r w:rsidR="001F38CC" w:rsidRPr="001F38CC">
        <w:rPr>
          <w:rFonts w:ascii="Century Schoolbook" w:hAnsi="Century Schoolbook"/>
          <w:sz w:val="26"/>
          <w:szCs w:val="26"/>
        </w:rPr>
        <w:t xml:space="preserve">provide treatment consistent with </w:t>
      </w:r>
      <w:r w:rsidR="00CD6B7E">
        <w:rPr>
          <w:rFonts w:ascii="Century Schoolbook" w:hAnsi="Century Schoolbook"/>
          <w:sz w:val="26"/>
          <w:szCs w:val="26"/>
        </w:rPr>
        <w:t>s</w:t>
      </w:r>
      <w:r w:rsidR="001F38CC" w:rsidRPr="001F38CC">
        <w:rPr>
          <w:rFonts w:ascii="Century Schoolbook" w:hAnsi="Century Schoolbook"/>
          <w:sz w:val="26"/>
          <w:szCs w:val="26"/>
        </w:rPr>
        <w:t>ection 734</w:t>
      </w:r>
      <w:r w:rsidR="00CD6B7E">
        <w:rPr>
          <w:rFonts w:ascii="Century Schoolbook" w:hAnsi="Century Schoolbook"/>
          <w:sz w:val="26"/>
          <w:szCs w:val="26"/>
        </w:rPr>
        <w:t>:</w:t>
      </w:r>
      <w:r w:rsidR="001F38CC">
        <w:rPr>
          <w:rFonts w:ascii="Century Schoolbook" w:hAnsi="Century Schoolbook"/>
          <w:sz w:val="26"/>
          <w:szCs w:val="26"/>
        </w:rPr>
        <w:t xml:space="preserve"> DJF will </w:t>
      </w:r>
      <w:r w:rsidR="00CD6B7E">
        <w:rPr>
          <w:rFonts w:ascii="Century Schoolbook" w:hAnsi="Century Schoolbook"/>
          <w:sz w:val="26"/>
          <w:szCs w:val="26"/>
        </w:rPr>
        <w:t xml:space="preserve">no longer </w:t>
      </w:r>
      <w:r w:rsidR="001F38CC">
        <w:rPr>
          <w:rFonts w:ascii="Century Schoolbook" w:hAnsi="Century Schoolbook"/>
          <w:sz w:val="26"/>
          <w:szCs w:val="26"/>
        </w:rPr>
        <w:t xml:space="preserve">probably benefit this youth.  To the contrary, every day this Youth spends at DJF places him in great peril.  As such, this Court should </w:t>
      </w:r>
      <w:r w:rsidR="00D16E44">
        <w:rPr>
          <w:rFonts w:ascii="Century Schoolbook" w:hAnsi="Century Schoolbook"/>
          <w:sz w:val="26"/>
          <w:szCs w:val="26"/>
        </w:rPr>
        <w:t>vacate the DJF commitment</w:t>
      </w:r>
      <w:r w:rsidR="00CD6B7E">
        <w:rPr>
          <w:rFonts w:ascii="Century Schoolbook" w:hAnsi="Century Schoolbook"/>
          <w:sz w:val="26"/>
          <w:szCs w:val="26"/>
        </w:rPr>
        <w:t xml:space="preserve">.  </w:t>
      </w:r>
      <w:bookmarkEnd w:id="8"/>
    </w:p>
    <w:p w14:paraId="094D56B6" w14:textId="5324A2FA" w:rsidR="000E4674" w:rsidRDefault="007F11F6" w:rsidP="006E5C88">
      <w:pPr>
        <w:spacing w:line="360" w:lineRule="auto"/>
        <w:ind w:firstLine="720"/>
        <w:rPr>
          <w:rFonts w:ascii="Century Schoolbook" w:hAnsi="Century Schoolbook"/>
          <w:sz w:val="26"/>
          <w:szCs w:val="26"/>
        </w:rPr>
      </w:pPr>
      <w:r w:rsidRPr="00666422">
        <w:rPr>
          <w:rFonts w:ascii="Century Schoolbook" w:eastAsia="Calibri" w:hAnsi="Century Schoolbook" w:cs="Times New Roman"/>
          <w:sz w:val="26"/>
          <w:szCs w:val="26"/>
          <w:lang w:eastAsia="en-US"/>
        </w:rPr>
        <w:t>Here, as of June 25, 2020, there are almost ten million confirmed cases of COVID-19 worldwide and almost 485,000 deaths.</w:t>
      </w:r>
      <w:r>
        <w:rPr>
          <w:rStyle w:val="FootnoteReference"/>
          <w:rFonts w:ascii="Century Schoolbook" w:eastAsia="Calibri" w:hAnsi="Century Schoolbook" w:cs="Times New Roman"/>
          <w:sz w:val="26"/>
          <w:szCs w:val="26"/>
          <w:lang w:eastAsia="en-US"/>
        </w:rPr>
        <w:footnoteReference w:id="2"/>
      </w:r>
      <w:r w:rsidRPr="00666422">
        <w:rPr>
          <w:rFonts w:ascii="Century Schoolbook" w:eastAsia="Calibri" w:hAnsi="Century Schoolbook" w:cs="Times New Roman"/>
          <w:sz w:val="26"/>
          <w:szCs w:val="26"/>
          <w:lang w:eastAsia="en-US"/>
        </w:rPr>
        <w:t xml:space="preserve">   The United States has the highest number of confirmed cases in the world with 2,410,279 confirmed </w:t>
      </w:r>
      <w:r w:rsidRPr="00666422">
        <w:rPr>
          <w:rFonts w:ascii="Century Schoolbook" w:eastAsia="Calibri" w:hAnsi="Century Schoolbook" w:cs="Times New Roman"/>
          <w:sz w:val="26"/>
          <w:szCs w:val="26"/>
          <w:lang w:eastAsia="en-US"/>
        </w:rPr>
        <w:lastRenderedPageBreak/>
        <w:t>cases and 122,481 confirmed deaths as of June 25, 2020.</w:t>
      </w:r>
      <w:r>
        <w:rPr>
          <w:rStyle w:val="FootnoteReference"/>
          <w:rFonts w:ascii="Century Schoolbook" w:eastAsia="Calibri" w:hAnsi="Century Schoolbook" w:cs="Times New Roman"/>
          <w:sz w:val="26"/>
          <w:szCs w:val="26"/>
          <w:lang w:eastAsia="en-US"/>
        </w:rPr>
        <w:footnoteReference w:id="3"/>
      </w:r>
      <w:r w:rsidRPr="00666422">
        <w:rPr>
          <w:rFonts w:ascii="Century Schoolbook" w:eastAsia="Calibri" w:hAnsi="Century Schoolbook" w:cs="Times New Roman"/>
          <w:sz w:val="26"/>
          <w:szCs w:val="26"/>
          <w:lang w:eastAsia="en-US"/>
        </w:rPr>
        <w:t xml:space="preserve">  </w:t>
      </w:r>
      <w:r w:rsidR="006E5C88">
        <w:rPr>
          <w:rFonts w:ascii="Century Schoolbook" w:hAnsi="Century Schoolbook"/>
          <w:sz w:val="26"/>
          <w:szCs w:val="26"/>
        </w:rPr>
        <w:t>No one knows precisely how many Americans will perish in this pandemic, but it may reach more than two million fatalities.</w:t>
      </w:r>
      <w:r w:rsidR="006E5C88">
        <w:rPr>
          <w:rStyle w:val="FootnoteReference"/>
          <w:rFonts w:ascii="Century Schoolbook" w:hAnsi="Century Schoolbook"/>
          <w:sz w:val="26"/>
          <w:szCs w:val="26"/>
        </w:rPr>
        <w:footnoteReference w:id="4"/>
      </w:r>
      <w:r w:rsidR="006E5C88">
        <w:rPr>
          <w:rFonts w:ascii="Century Schoolbook" w:hAnsi="Century Schoolbook"/>
          <w:sz w:val="26"/>
          <w:szCs w:val="26"/>
        </w:rPr>
        <w:t xml:space="preserve">  </w:t>
      </w:r>
    </w:p>
    <w:p w14:paraId="77044394" w14:textId="77777777" w:rsidR="00565590" w:rsidRDefault="000E4674" w:rsidP="00565590">
      <w:pPr>
        <w:spacing w:line="360" w:lineRule="auto"/>
        <w:ind w:firstLine="720"/>
        <w:rPr>
          <w:rFonts w:ascii="Century Schoolbook" w:hAnsi="Century Schoolbook"/>
          <w:sz w:val="26"/>
          <w:szCs w:val="26"/>
        </w:rPr>
      </w:pPr>
      <w:r>
        <w:rPr>
          <w:rFonts w:ascii="Century Schoolbook" w:hAnsi="Century Schoolbook"/>
          <w:sz w:val="26"/>
          <w:szCs w:val="26"/>
        </w:rPr>
        <w:t xml:space="preserve"> </w:t>
      </w:r>
      <w:r w:rsidRPr="000E4674">
        <w:rPr>
          <w:rFonts w:ascii="Century Schoolbook" w:hAnsi="Century Schoolbook"/>
          <w:sz w:val="26"/>
          <w:szCs w:val="26"/>
        </w:rPr>
        <w:t>California today is under a state of emergency due to the spread of the novel coronavirus and COVID-19, the deadly disease it causes.</w:t>
      </w:r>
      <w:r>
        <w:rPr>
          <w:rFonts w:ascii="Century Schoolbook" w:hAnsi="Century Schoolbook"/>
          <w:sz w:val="26"/>
          <w:szCs w:val="26"/>
        </w:rPr>
        <w:t xml:space="preserve">  </w:t>
      </w:r>
      <w:r w:rsidRPr="000E4674">
        <w:rPr>
          <w:rFonts w:ascii="Century Schoolbook" w:hAnsi="Century Schoolbook"/>
          <w:sz w:val="26"/>
          <w:szCs w:val="26"/>
        </w:rPr>
        <w:t>Like the rest of the country and the world, the State is bracing for the potentially catastrophic ravages of this pandemic. The Governor has taken significant steps to flatten the curve of new cases before hospitals are overwhelmed and the death toll skyrockets, as it has elsewhere.</w:t>
      </w:r>
      <w:r w:rsidR="00044A2A">
        <w:rPr>
          <w:rStyle w:val="FootnoteReference"/>
          <w:rFonts w:ascii="Century Schoolbook" w:hAnsi="Century Schoolbook"/>
          <w:sz w:val="26"/>
          <w:szCs w:val="26"/>
        </w:rPr>
        <w:footnoteReference w:id="5"/>
      </w:r>
      <w:r>
        <w:rPr>
          <w:rFonts w:ascii="Century Schoolbook" w:hAnsi="Century Schoolbook"/>
          <w:sz w:val="26"/>
          <w:szCs w:val="26"/>
        </w:rPr>
        <w:t xml:space="preserve"> </w:t>
      </w:r>
      <w:r w:rsidR="00044A2A">
        <w:rPr>
          <w:rFonts w:ascii="Century Schoolbook" w:hAnsi="Century Schoolbook"/>
          <w:sz w:val="26"/>
          <w:szCs w:val="26"/>
        </w:rPr>
        <w:t xml:space="preserve"> (</w:t>
      </w:r>
      <w:r w:rsidR="00044A2A" w:rsidRPr="00044A2A">
        <w:rPr>
          <w:rFonts w:ascii="Century Schoolbook" w:hAnsi="Century Schoolbook"/>
          <w:sz w:val="26"/>
          <w:szCs w:val="26"/>
        </w:rPr>
        <w:t>Newsom March 19, 2020 Executive Order N-33-20</w:t>
      </w:r>
      <w:r w:rsidR="00044A2A">
        <w:rPr>
          <w:rFonts w:ascii="Century Schoolbook" w:hAnsi="Century Schoolbook"/>
          <w:sz w:val="26"/>
          <w:szCs w:val="26"/>
        </w:rPr>
        <w:t>.) T</w:t>
      </w:r>
      <w:r w:rsidR="00044A2A" w:rsidRPr="00044A2A">
        <w:rPr>
          <w:rFonts w:ascii="Century Schoolbook" w:hAnsi="Century Schoolbook"/>
          <w:sz w:val="26"/>
          <w:szCs w:val="26"/>
        </w:rPr>
        <w:t xml:space="preserve">he Governor’s </w:t>
      </w:r>
      <w:r w:rsidR="00044A2A">
        <w:rPr>
          <w:rFonts w:ascii="Century Schoolbook" w:hAnsi="Century Schoolbook"/>
          <w:sz w:val="26"/>
          <w:szCs w:val="26"/>
        </w:rPr>
        <w:t>order requires all California residents to stay home</w:t>
      </w:r>
      <w:r w:rsidR="00A8605F">
        <w:rPr>
          <w:rFonts w:ascii="Century Schoolbook" w:hAnsi="Century Schoolbook"/>
          <w:sz w:val="26"/>
          <w:szCs w:val="26"/>
        </w:rPr>
        <w:t>, except to facilitate certain auth</w:t>
      </w:r>
      <w:bookmarkStart w:id="9" w:name="_GoBack"/>
      <w:bookmarkEnd w:id="9"/>
      <w:r w:rsidR="00A8605F">
        <w:rPr>
          <w:rFonts w:ascii="Century Schoolbook" w:hAnsi="Century Schoolbook"/>
          <w:sz w:val="26"/>
          <w:szCs w:val="26"/>
        </w:rPr>
        <w:t>orized activities,</w:t>
      </w:r>
      <w:r w:rsidR="00044A2A">
        <w:rPr>
          <w:rFonts w:ascii="Century Schoolbook" w:hAnsi="Century Schoolbook"/>
          <w:sz w:val="26"/>
          <w:szCs w:val="26"/>
        </w:rPr>
        <w:t xml:space="preserve"> </w:t>
      </w:r>
      <w:r w:rsidR="00A8605F">
        <w:rPr>
          <w:rFonts w:ascii="Century Schoolbook" w:hAnsi="Century Schoolbook"/>
          <w:sz w:val="26"/>
          <w:szCs w:val="26"/>
        </w:rPr>
        <w:t xml:space="preserve">and to keep a </w:t>
      </w:r>
      <w:r w:rsidR="00044A2A" w:rsidRPr="00044A2A">
        <w:rPr>
          <w:rFonts w:ascii="Century Schoolbook" w:hAnsi="Century Schoolbook"/>
          <w:sz w:val="26"/>
          <w:szCs w:val="26"/>
        </w:rPr>
        <w:t>distanc</w:t>
      </w:r>
      <w:r w:rsidR="00A8605F">
        <w:rPr>
          <w:rFonts w:ascii="Century Schoolbook" w:hAnsi="Century Schoolbook"/>
          <w:sz w:val="26"/>
          <w:szCs w:val="26"/>
        </w:rPr>
        <w:t xml:space="preserve">e of </w:t>
      </w:r>
      <w:r w:rsidR="00044A2A" w:rsidRPr="00044A2A">
        <w:rPr>
          <w:rFonts w:ascii="Century Schoolbook" w:hAnsi="Century Schoolbook"/>
          <w:sz w:val="26"/>
          <w:szCs w:val="26"/>
        </w:rPr>
        <w:t>at least six feet apart at all times</w:t>
      </w:r>
      <w:r w:rsidR="00A8605F">
        <w:rPr>
          <w:rFonts w:ascii="Century Schoolbook" w:hAnsi="Century Schoolbook"/>
          <w:sz w:val="26"/>
          <w:szCs w:val="26"/>
        </w:rPr>
        <w:t>.  In the absence of such appropriate steps to mitigate the spread of the virus, the Governor’s office predicts as many as 56% of all Californians will contract the virus.</w:t>
      </w:r>
      <w:r w:rsidR="00044A2A">
        <w:rPr>
          <w:rFonts w:ascii="Century Schoolbook" w:hAnsi="Century Schoolbook"/>
          <w:sz w:val="26"/>
          <w:szCs w:val="26"/>
        </w:rPr>
        <w:t xml:space="preserve"> (</w:t>
      </w:r>
      <w:r w:rsidR="00044A2A" w:rsidRPr="00044A2A">
        <w:rPr>
          <w:rFonts w:ascii="Century Schoolbook" w:hAnsi="Century Schoolbook"/>
          <w:i/>
          <w:sz w:val="26"/>
          <w:szCs w:val="26"/>
        </w:rPr>
        <w:t>Ibid</w:t>
      </w:r>
      <w:r w:rsidR="00044A2A">
        <w:rPr>
          <w:rFonts w:ascii="Century Schoolbook" w:hAnsi="Century Schoolbook"/>
          <w:sz w:val="26"/>
          <w:szCs w:val="26"/>
        </w:rPr>
        <w:t xml:space="preserve">.)  </w:t>
      </w:r>
    </w:p>
    <w:p w14:paraId="79A17F32" w14:textId="77777777" w:rsidR="00565590" w:rsidRPr="00565590" w:rsidRDefault="00565590" w:rsidP="00DC3B28">
      <w:pPr>
        <w:spacing w:line="360" w:lineRule="auto"/>
        <w:ind w:firstLine="720"/>
        <w:rPr>
          <w:rFonts w:ascii="Century Schoolbook" w:hAnsi="Century Schoolbook"/>
          <w:sz w:val="26"/>
          <w:szCs w:val="26"/>
        </w:rPr>
      </w:pPr>
      <w:r w:rsidRPr="00565590">
        <w:rPr>
          <w:rFonts w:ascii="Century Schoolbook" w:hAnsi="Century Schoolbook"/>
          <w:sz w:val="26"/>
          <w:szCs w:val="26"/>
        </w:rPr>
        <w:t xml:space="preserve">Governor Newsom has recognized the specific risk to incarcerated </w:t>
      </w:r>
      <w:r>
        <w:rPr>
          <w:rFonts w:ascii="Century Schoolbook" w:hAnsi="Century Schoolbook"/>
          <w:sz w:val="26"/>
          <w:szCs w:val="26"/>
        </w:rPr>
        <w:t>people</w:t>
      </w:r>
      <w:r w:rsidRPr="00565590">
        <w:rPr>
          <w:rFonts w:ascii="Century Schoolbook" w:hAnsi="Century Schoolbook"/>
          <w:sz w:val="26"/>
          <w:szCs w:val="26"/>
        </w:rPr>
        <w:t xml:space="preserve"> during the Pandemic by issuing Executive Order, N-36-20, halting all movement by prisoners from county jails and juvenile halls to adult prisons and the Department of Juvenile Justice for 30 days, with the ability to extend that order in 30 day increments as deemed necessary.</w:t>
      </w:r>
      <w:r>
        <w:rPr>
          <w:rFonts w:ascii="Century Schoolbook" w:hAnsi="Century Schoolbook"/>
          <w:sz w:val="26"/>
          <w:szCs w:val="26"/>
        </w:rPr>
        <w:t xml:space="preserve"> </w:t>
      </w:r>
      <w:r w:rsidRPr="007C07BC">
        <w:rPr>
          <w:rFonts w:ascii="Century Schoolbook" w:hAnsi="Century Schoolbook"/>
          <w:sz w:val="26"/>
          <w:szCs w:val="26"/>
        </w:rPr>
        <w:t xml:space="preserve">(Newsom March </w:t>
      </w:r>
      <w:r>
        <w:rPr>
          <w:rFonts w:ascii="Century Schoolbook" w:hAnsi="Century Schoolbook"/>
          <w:sz w:val="26"/>
          <w:szCs w:val="26"/>
        </w:rPr>
        <w:t>24</w:t>
      </w:r>
      <w:r w:rsidRPr="007C07BC">
        <w:rPr>
          <w:rFonts w:ascii="Century Schoolbook" w:hAnsi="Century Schoolbook"/>
          <w:sz w:val="26"/>
          <w:szCs w:val="26"/>
        </w:rPr>
        <w:t>, 2020 Executive Order N-3</w:t>
      </w:r>
      <w:r>
        <w:rPr>
          <w:rFonts w:ascii="Century Schoolbook" w:hAnsi="Century Schoolbook"/>
          <w:sz w:val="26"/>
          <w:szCs w:val="26"/>
        </w:rPr>
        <w:t>6</w:t>
      </w:r>
      <w:r w:rsidRPr="007C07BC">
        <w:rPr>
          <w:rFonts w:ascii="Century Schoolbook" w:hAnsi="Century Schoolbook"/>
          <w:sz w:val="26"/>
          <w:szCs w:val="26"/>
        </w:rPr>
        <w:t>-20.)</w:t>
      </w:r>
      <w:r>
        <w:rPr>
          <w:rFonts w:ascii="Century Schoolbook" w:hAnsi="Century Schoolbook"/>
          <w:sz w:val="26"/>
          <w:szCs w:val="26"/>
        </w:rPr>
        <w:t xml:space="preserve"> </w:t>
      </w:r>
      <w:r w:rsidRPr="00565590">
        <w:rPr>
          <w:rFonts w:ascii="Century Schoolbook" w:hAnsi="Century Schoolbook"/>
          <w:sz w:val="26"/>
          <w:szCs w:val="26"/>
        </w:rPr>
        <w:t xml:space="preserve">That order represents a recognition by the </w:t>
      </w:r>
      <w:r w:rsidRPr="00565590">
        <w:rPr>
          <w:rFonts w:ascii="Century Schoolbook" w:hAnsi="Century Schoolbook"/>
          <w:sz w:val="26"/>
          <w:szCs w:val="26"/>
        </w:rPr>
        <w:lastRenderedPageBreak/>
        <w:t xml:space="preserve">highest executive authority of the enhanced danger to incarcerated </w:t>
      </w:r>
      <w:r w:rsidR="002C48D4">
        <w:rPr>
          <w:rFonts w:ascii="Century Schoolbook" w:hAnsi="Century Schoolbook"/>
          <w:sz w:val="26"/>
          <w:szCs w:val="26"/>
        </w:rPr>
        <w:t>people</w:t>
      </w:r>
      <w:r w:rsidRPr="00565590">
        <w:rPr>
          <w:rFonts w:ascii="Century Schoolbook" w:hAnsi="Century Schoolbook"/>
          <w:sz w:val="26"/>
          <w:szCs w:val="26"/>
        </w:rPr>
        <w:t xml:space="preserve"> from the </w:t>
      </w:r>
      <w:r>
        <w:rPr>
          <w:rFonts w:ascii="Century Schoolbook" w:hAnsi="Century Schoolbook"/>
          <w:sz w:val="26"/>
          <w:szCs w:val="26"/>
        </w:rPr>
        <w:t>COVID-19 Pandemic.</w:t>
      </w:r>
    </w:p>
    <w:p w14:paraId="76B0F1D3" w14:textId="77777777" w:rsidR="00475057" w:rsidRPr="009009F1" w:rsidRDefault="009009F1" w:rsidP="009009F1">
      <w:pPr>
        <w:pStyle w:val="ListParagraph"/>
        <w:numPr>
          <w:ilvl w:val="0"/>
          <w:numId w:val="14"/>
        </w:numPr>
        <w:spacing w:after="240" w:line="240" w:lineRule="auto"/>
        <w:ind w:left="1440" w:hanging="720"/>
        <w:rPr>
          <w:rFonts w:ascii="Century Schoolbook" w:hAnsi="Century Schoolbook"/>
          <w:b/>
          <w:sz w:val="26"/>
          <w:szCs w:val="26"/>
        </w:rPr>
      </w:pPr>
      <w:bookmarkStart w:id="10" w:name="_Hlk36384916"/>
      <w:r w:rsidRPr="009009F1">
        <w:rPr>
          <w:rFonts w:ascii="Century Schoolbook" w:hAnsi="Century Schoolbook"/>
          <w:b/>
          <w:sz w:val="26"/>
          <w:szCs w:val="26"/>
        </w:rPr>
        <w:t xml:space="preserve">Continued Confinement </w:t>
      </w:r>
      <w:r w:rsidR="00CD6B7E">
        <w:rPr>
          <w:rFonts w:ascii="Century Schoolbook" w:hAnsi="Century Schoolbook"/>
          <w:b/>
          <w:sz w:val="26"/>
          <w:szCs w:val="26"/>
        </w:rPr>
        <w:t xml:space="preserve">At DJF </w:t>
      </w:r>
      <w:r>
        <w:rPr>
          <w:rFonts w:ascii="Century Schoolbook" w:hAnsi="Century Schoolbook"/>
          <w:b/>
          <w:sz w:val="26"/>
          <w:szCs w:val="26"/>
        </w:rPr>
        <w:t xml:space="preserve">Places This </w:t>
      </w:r>
      <w:r w:rsidR="00E8011B">
        <w:rPr>
          <w:rFonts w:ascii="Century Schoolbook" w:hAnsi="Century Schoolbook"/>
          <w:b/>
          <w:sz w:val="26"/>
          <w:szCs w:val="26"/>
        </w:rPr>
        <w:t>Youth</w:t>
      </w:r>
      <w:r>
        <w:rPr>
          <w:rFonts w:ascii="Century Schoolbook" w:hAnsi="Century Schoolbook"/>
          <w:b/>
          <w:sz w:val="26"/>
          <w:szCs w:val="26"/>
        </w:rPr>
        <w:t xml:space="preserve"> At </w:t>
      </w:r>
      <w:r w:rsidRPr="009009F1">
        <w:rPr>
          <w:rFonts w:ascii="Century Schoolbook" w:hAnsi="Century Schoolbook"/>
          <w:b/>
          <w:sz w:val="26"/>
          <w:szCs w:val="26"/>
        </w:rPr>
        <w:t xml:space="preserve">Serious Risk Of Physical Harm </w:t>
      </w:r>
    </w:p>
    <w:bookmarkEnd w:id="10"/>
    <w:p w14:paraId="7D3A287B" w14:textId="77777777" w:rsidR="00E97DB4" w:rsidRDefault="001A6932" w:rsidP="0009103A">
      <w:pPr>
        <w:spacing w:line="360" w:lineRule="auto"/>
        <w:ind w:firstLine="720"/>
        <w:rPr>
          <w:rFonts w:ascii="Century Schoolbook" w:hAnsi="Century Schoolbook"/>
          <w:sz w:val="26"/>
          <w:szCs w:val="26"/>
        </w:rPr>
      </w:pPr>
      <w:r w:rsidRPr="001A6932">
        <w:rPr>
          <w:rFonts w:ascii="Century Schoolbook" w:hAnsi="Century Schoolbook"/>
          <w:sz w:val="26"/>
          <w:szCs w:val="26"/>
        </w:rPr>
        <w:t xml:space="preserve">There is no vaccine for COVID-19, and there is no cure. </w:t>
      </w:r>
      <w:r>
        <w:rPr>
          <w:rFonts w:ascii="Century Schoolbook" w:hAnsi="Century Schoolbook"/>
          <w:sz w:val="26"/>
          <w:szCs w:val="26"/>
        </w:rPr>
        <w:t>(</w:t>
      </w:r>
      <w:r w:rsidR="00475057">
        <w:rPr>
          <w:rFonts w:ascii="Century Schoolbook" w:hAnsi="Century Schoolbook"/>
          <w:sz w:val="26"/>
          <w:szCs w:val="26"/>
        </w:rPr>
        <w:t>Exh</w:t>
      </w:r>
      <w:r w:rsidR="00BB0EF8">
        <w:rPr>
          <w:rFonts w:ascii="Century Schoolbook" w:hAnsi="Century Schoolbook"/>
          <w:sz w:val="26"/>
          <w:szCs w:val="26"/>
        </w:rPr>
        <w:t>ibit</w:t>
      </w:r>
      <w:r w:rsidR="00475057">
        <w:rPr>
          <w:rFonts w:ascii="Century Schoolbook" w:hAnsi="Century Schoolbook"/>
          <w:sz w:val="26"/>
          <w:szCs w:val="26"/>
        </w:rPr>
        <w:t xml:space="preserve"> 1: </w:t>
      </w:r>
      <w:r w:rsidRPr="001A6932">
        <w:rPr>
          <w:rFonts w:ascii="Century Schoolbook" w:hAnsi="Century Schoolbook"/>
          <w:sz w:val="26"/>
          <w:szCs w:val="26"/>
        </w:rPr>
        <w:t xml:space="preserve">Declaration of Marc Stern, </w:t>
      </w:r>
      <w:r w:rsidR="0009103A" w:rsidRPr="0009103A">
        <w:rPr>
          <w:rFonts w:ascii="Century Schoolbook" w:hAnsi="Century Schoolbook"/>
          <w:sz w:val="26"/>
          <w:szCs w:val="26"/>
        </w:rPr>
        <w:t xml:space="preserve">¶ </w:t>
      </w:r>
      <w:r w:rsidR="00475057">
        <w:rPr>
          <w:rFonts w:ascii="Century Schoolbook" w:hAnsi="Century Schoolbook"/>
          <w:sz w:val="26"/>
          <w:szCs w:val="26"/>
        </w:rPr>
        <w:t>4</w:t>
      </w:r>
      <w:r w:rsidR="0009103A">
        <w:rPr>
          <w:rFonts w:ascii="Century Schoolbook" w:hAnsi="Century Schoolbook"/>
          <w:sz w:val="26"/>
          <w:szCs w:val="26"/>
        </w:rPr>
        <w:t xml:space="preserve">.)  </w:t>
      </w:r>
      <w:r w:rsidR="0009103A" w:rsidRPr="0009103A">
        <w:rPr>
          <w:rFonts w:ascii="Century Schoolbook" w:hAnsi="Century Schoolbook"/>
          <w:sz w:val="26"/>
          <w:szCs w:val="26"/>
        </w:rPr>
        <w:t xml:space="preserve">No one has prior immunity. </w:t>
      </w:r>
      <w:bookmarkStart w:id="11" w:name="_Hlk36382723"/>
      <w:r w:rsidR="0009103A">
        <w:rPr>
          <w:rFonts w:ascii="Century Schoolbook" w:hAnsi="Century Schoolbook"/>
          <w:sz w:val="26"/>
          <w:szCs w:val="26"/>
        </w:rPr>
        <w:t>(</w:t>
      </w:r>
      <w:r w:rsidR="0009103A" w:rsidRPr="00044A2A">
        <w:rPr>
          <w:rFonts w:ascii="Century Schoolbook" w:hAnsi="Century Schoolbook"/>
          <w:i/>
          <w:sz w:val="26"/>
          <w:szCs w:val="26"/>
        </w:rPr>
        <w:t>Ibid</w:t>
      </w:r>
      <w:r w:rsidR="0009103A">
        <w:rPr>
          <w:rFonts w:ascii="Century Schoolbook" w:hAnsi="Century Schoolbook"/>
          <w:sz w:val="26"/>
          <w:szCs w:val="26"/>
        </w:rPr>
        <w:t>.)</w:t>
      </w:r>
      <w:r w:rsidR="0009103A" w:rsidRPr="0009103A">
        <w:rPr>
          <w:rFonts w:ascii="Century Schoolbook" w:hAnsi="Century Schoolbook"/>
          <w:sz w:val="26"/>
          <w:szCs w:val="26"/>
        </w:rPr>
        <w:t xml:space="preserve"> </w:t>
      </w:r>
      <w:bookmarkEnd w:id="11"/>
      <w:r w:rsidR="0009103A" w:rsidRPr="0009103A">
        <w:rPr>
          <w:rFonts w:ascii="Century Schoolbook" w:hAnsi="Century Schoolbook"/>
          <w:sz w:val="26"/>
          <w:szCs w:val="26"/>
        </w:rPr>
        <w:t xml:space="preserve">It is easily transmissible—spreading “through droplets generated when an infected person coughs or sneezes, or through droplets of saliva or discharge from the nose.” </w:t>
      </w:r>
      <w:r w:rsidR="00475057">
        <w:rPr>
          <w:rFonts w:ascii="Century Schoolbook" w:hAnsi="Century Schoolbook"/>
          <w:sz w:val="26"/>
          <w:szCs w:val="26"/>
        </w:rPr>
        <w:t>(</w:t>
      </w:r>
      <w:r w:rsidR="00475057" w:rsidRPr="00044A2A">
        <w:rPr>
          <w:rFonts w:ascii="Century Schoolbook" w:hAnsi="Century Schoolbook"/>
          <w:i/>
          <w:sz w:val="26"/>
          <w:szCs w:val="26"/>
        </w:rPr>
        <w:t>Ibid</w:t>
      </w:r>
      <w:r w:rsidR="00475057">
        <w:rPr>
          <w:rFonts w:ascii="Century Schoolbook" w:hAnsi="Century Schoolbook"/>
          <w:sz w:val="26"/>
          <w:szCs w:val="26"/>
        </w:rPr>
        <w:t>.)</w:t>
      </w:r>
      <w:r w:rsidR="00475057" w:rsidRPr="0009103A">
        <w:rPr>
          <w:rFonts w:ascii="Century Schoolbook" w:hAnsi="Century Schoolbook"/>
          <w:sz w:val="26"/>
          <w:szCs w:val="26"/>
        </w:rPr>
        <w:t xml:space="preserve"> </w:t>
      </w:r>
      <w:r w:rsidR="0009103A" w:rsidRPr="0009103A">
        <w:rPr>
          <w:rFonts w:ascii="Century Schoolbook" w:hAnsi="Century Schoolbook"/>
          <w:sz w:val="26"/>
          <w:szCs w:val="26"/>
        </w:rPr>
        <w:t xml:space="preserve"> It is believed “that a significant amount of transmission may be from people who are infected but asymptomatic or pre-symptomatic.” </w:t>
      </w:r>
      <w:r w:rsidR="00475057">
        <w:rPr>
          <w:rFonts w:ascii="Century Schoolbook" w:hAnsi="Century Schoolbook"/>
          <w:sz w:val="26"/>
          <w:szCs w:val="26"/>
        </w:rPr>
        <w:t>(</w:t>
      </w:r>
      <w:r w:rsidR="00475057" w:rsidRPr="00475057">
        <w:rPr>
          <w:rFonts w:ascii="Century Schoolbook" w:hAnsi="Century Schoolbook"/>
          <w:i/>
          <w:sz w:val="26"/>
          <w:szCs w:val="26"/>
        </w:rPr>
        <w:t>Id</w:t>
      </w:r>
      <w:r w:rsidR="00475057">
        <w:rPr>
          <w:rFonts w:ascii="Century Schoolbook" w:hAnsi="Century Schoolbook"/>
          <w:sz w:val="26"/>
          <w:szCs w:val="26"/>
        </w:rPr>
        <w:t xml:space="preserve">., at </w:t>
      </w:r>
      <w:r w:rsidR="0009103A" w:rsidRPr="0009103A">
        <w:rPr>
          <w:rFonts w:ascii="Century Schoolbook" w:hAnsi="Century Schoolbook"/>
          <w:sz w:val="26"/>
          <w:szCs w:val="26"/>
        </w:rPr>
        <w:t>¶ 5.</w:t>
      </w:r>
      <w:r w:rsidR="00475057">
        <w:rPr>
          <w:rFonts w:ascii="Century Schoolbook" w:hAnsi="Century Schoolbook"/>
          <w:sz w:val="26"/>
          <w:szCs w:val="26"/>
        </w:rPr>
        <w:t>)</w:t>
      </w:r>
      <w:r w:rsidR="0009103A" w:rsidRPr="0009103A">
        <w:rPr>
          <w:rFonts w:ascii="Century Schoolbook" w:hAnsi="Century Schoolbook"/>
          <w:sz w:val="26"/>
          <w:szCs w:val="26"/>
        </w:rPr>
        <w:t xml:space="preserve"> Once a person has been exposed to the virus, she may show symptoms within as little as two days, and her condition might “seriously deteriorate in as little as five days (perhaps sooner) after that.” </w:t>
      </w:r>
      <w:r w:rsidR="00475057">
        <w:rPr>
          <w:rFonts w:ascii="Century Schoolbook" w:hAnsi="Century Schoolbook"/>
          <w:sz w:val="26"/>
          <w:szCs w:val="26"/>
        </w:rPr>
        <w:t>(</w:t>
      </w:r>
      <w:r w:rsidR="00475057" w:rsidRPr="00044A2A">
        <w:rPr>
          <w:rFonts w:ascii="Century Schoolbook" w:hAnsi="Century Schoolbook"/>
          <w:i/>
          <w:sz w:val="26"/>
          <w:szCs w:val="26"/>
        </w:rPr>
        <w:t>Ibid</w:t>
      </w:r>
      <w:r w:rsidR="00475057">
        <w:rPr>
          <w:rFonts w:ascii="Century Schoolbook" w:hAnsi="Century Schoolbook"/>
          <w:sz w:val="26"/>
          <w:szCs w:val="26"/>
        </w:rPr>
        <w:t>.)</w:t>
      </w:r>
      <w:r w:rsidR="0096751E">
        <w:rPr>
          <w:rFonts w:ascii="Century Schoolbook" w:hAnsi="Century Schoolbook"/>
          <w:sz w:val="26"/>
          <w:szCs w:val="26"/>
        </w:rPr>
        <w:t xml:space="preserve"> </w:t>
      </w:r>
      <w:r w:rsidR="0009103A" w:rsidRPr="0009103A">
        <w:rPr>
          <w:rFonts w:ascii="Century Schoolbook" w:hAnsi="Century Schoolbook"/>
          <w:sz w:val="26"/>
          <w:szCs w:val="26"/>
        </w:rPr>
        <w:t xml:space="preserve">The effects of COVID-19 are very serious and can include severe respiratory illness, major organ damage, and, for a significant number of people, death. </w:t>
      </w:r>
      <w:r w:rsidR="00475057">
        <w:rPr>
          <w:rFonts w:ascii="Century Schoolbook" w:hAnsi="Century Schoolbook"/>
          <w:sz w:val="26"/>
          <w:szCs w:val="26"/>
        </w:rPr>
        <w:t>(</w:t>
      </w:r>
      <w:r w:rsidR="00475057" w:rsidRPr="00475057">
        <w:rPr>
          <w:rFonts w:ascii="Century Schoolbook" w:hAnsi="Century Schoolbook"/>
          <w:i/>
          <w:sz w:val="26"/>
          <w:szCs w:val="26"/>
        </w:rPr>
        <w:t>Id</w:t>
      </w:r>
      <w:r w:rsidR="00475057">
        <w:rPr>
          <w:rFonts w:ascii="Century Schoolbook" w:hAnsi="Century Schoolbook"/>
          <w:sz w:val="26"/>
          <w:szCs w:val="26"/>
        </w:rPr>
        <w:t xml:space="preserve">., at </w:t>
      </w:r>
      <w:r w:rsidR="00475057" w:rsidRPr="0009103A">
        <w:rPr>
          <w:rFonts w:ascii="Century Schoolbook" w:hAnsi="Century Schoolbook"/>
          <w:sz w:val="26"/>
          <w:szCs w:val="26"/>
        </w:rPr>
        <w:t xml:space="preserve">¶ </w:t>
      </w:r>
      <w:r w:rsidR="00475057">
        <w:rPr>
          <w:rFonts w:ascii="Century Schoolbook" w:hAnsi="Century Schoolbook"/>
          <w:sz w:val="26"/>
          <w:szCs w:val="26"/>
        </w:rPr>
        <w:t>7</w:t>
      </w:r>
      <w:r w:rsidR="00475057" w:rsidRPr="0009103A">
        <w:rPr>
          <w:rFonts w:ascii="Century Schoolbook" w:hAnsi="Century Schoolbook"/>
          <w:sz w:val="26"/>
          <w:szCs w:val="26"/>
        </w:rPr>
        <w:t>.</w:t>
      </w:r>
      <w:r w:rsidR="00475057">
        <w:rPr>
          <w:rFonts w:ascii="Century Schoolbook" w:hAnsi="Century Schoolbook"/>
          <w:sz w:val="26"/>
          <w:szCs w:val="26"/>
        </w:rPr>
        <w:t>)</w:t>
      </w:r>
      <w:r w:rsidR="00E97DB4">
        <w:rPr>
          <w:rFonts w:ascii="Century Schoolbook" w:hAnsi="Century Schoolbook"/>
          <w:sz w:val="26"/>
          <w:szCs w:val="26"/>
        </w:rPr>
        <w:t xml:space="preserve">  </w:t>
      </w:r>
    </w:p>
    <w:p w14:paraId="3B2FE833" w14:textId="77777777" w:rsidR="00E97DB4" w:rsidRPr="00E97DB4" w:rsidRDefault="00E97DB4" w:rsidP="0009103A">
      <w:pPr>
        <w:spacing w:line="360" w:lineRule="auto"/>
        <w:ind w:firstLine="720"/>
        <w:rPr>
          <w:rFonts w:ascii="Century Schoolbook" w:hAnsi="Century Schoolbook"/>
          <w:sz w:val="26"/>
          <w:szCs w:val="26"/>
        </w:rPr>
      </w:pPr>
      <w:r w:rsidRPr="00E97DB4">
        <w:rPr>
          <w:rFonts w:ascii="Century Schoolbook" w:hAnsi="Century Schoolbook"/>
          <w:sz w:val="26"/>
          <w:szCs w:val="26"/>
        </w:rPr>
        <w:t>In about 19 percent of cases, COVID-19 illness is severe, including pneumonia with respiratory failure, septic shock, multiorgan failure, and even death. Some people are at higher risk of getting severely sick from this illness, including people who have serious chronic medical conditions like asthma, lung disease, and diabetes, and those who are immunocompromised. There are currently no antiviral drugs licensed by the U.S. Food and Drug Administration to treat COVID-19, or post-exposure prophylaxis to prevent infection once exposed.</w:t>
      </w:r>
      <w:r>
        <w:rPr>
          <w:rFonts w:ascii="Century Schoolbook" w:hAnsi="Century Schoolbook"/>
          <w:sz w:val="26"/>
          <w:szCs w:val="26"/>
        </w:rPr>
        <w:t xml:space="preserve"> (Exhibit 3: Physicians for Criminal Justice Reform</w:t>
      </w:r>
      <w:r w:rsidR="00C7213B">
        <w:rPr>
          <w:rFonts w:ascii="Century Schoolbook" w:hAnsi="Century Schoolbook"/>
          <w:sz w:val="26"/>
          <w:szCs w:val="26"/>
        </w:rPr>
        <w:t xml:space="preserve"> [hereafter, “Physicians”],</w:t>
      </w:r>
      <w:r>
        <w:rPr>
          <w:rFonts w:ascii="Century Schoolbook" w:hAnsi="Century Schoolbook"/>
          <w:sz w:val="26"/>
          <w:szCs w:val="26"/>
        </w:rPr>
        <w:t xml:space="preserve"> </w:t>
      </w:r>
      <w:r w:rsidRPr="00E97DB4">
        <w:rPr>
          <w:rFonts w:ascii="Century Schoolbook" w:hAnsi="Century Schoolbook"/>
          <w:i/>
          <w:sz w:val="26"/>
          <w:szCs w:val="26"/>
        </w:rPr>
        <w:t>COVID-19 Risks for Detained and Incarcerated Youth</w:t>
      </w:r>
      <w:r>
        <w:rPr>
          <w:rFonts w:ascii="Century Schoolbook" w:hAnsi="Century Schoolbook"/>
          <w:sz w:val="26"/>
          <w:szCs w:val="26"/>
        </w:rPr>
        <w:t>, March 22, 2020, at p. 2.)  “</w:t>
      </w:r>
      <w:r w:rsidRPr="00E97DB4">
        <w:rPr>
          <w:rFonts w:ascii="Century Schoolbook" w:hAnsi="Century Schoolbook"/>
          <w:sz w:val="26"/>
          <w:szCs w:val="26"/>
        </w:rPr>
        <w:t xml:space="preserve">Community spread is in the U.S., and staff at juvenile facilities have tested positive for COVID-19. The number of cases </w:t>
      </w:r>
      <w:r w:rsidRPr="00E97DB4">
        <w:rPr>
          <w:rFonts w:ascii="Century Schoolbook" w:hAnsi="Century Schoolbook"/>
          <w:sz w:val="26"/>
          <w:szCs w:val="26"/>
        </w:rPr>
        <w:lastRenderedPageBreak/>
        <w:t>is growing exponentially, and health systems are already being strained.</w:t>
      </w:r>
      <w:r>
        <w:rPr>
          <w:rFonts w:ascii="Century Schoolbook" w:hAnsi="Century Schoolbook"/>
          <w:sz w:val="26"/>
          <w:szCs w:val="26"/>
        </w:rPr>
        <w:t xml:space="preserve">”  (Exhibit 3, at p. 2.)  </w:t>
      </w:r>
    </w:p>
    <w:p w14:paraId="37EBCD8F" w14:textId="77777777" w:rsidR="00DC3B28" w:rsidRPr="00DC3B28" w:rsidRDefault="00DC3B28" w:rsidP="00DC3B28">
      <w:pPr>
        <w:spacing w:line="360" w:lineRule="auto"/>
        <w:ind w:firstLine="720"/>
        <w:rPr>
          <w:rFonts w:ascii="Century Schoolbook" w:hAnsi="Century Schoolbook"/>
          <w:sz w:val="26"/>
          <w:szCs w:val="26"/>
        </w:rPr>
      </w:pPr>
      <w:r w:rsidRPr="00DC3B28">
        <w:rPr>
          <w:rFonts w:ascii="Century Schoolbook" w:hAnsi="Century Schoolbook"/>
          <w:sz w:val="26"/>
          <w:szCs w:val="26"/>
        </w:rPr>
        <w:t>Infectious diseases like COVID-19 are spread by sharing or touching objects used by others, and the diseases are spread through the air or by touch. Controlling the spread of the virus by limiting person to person contact is critical to saving lives. This is very challenging in confinement because people are detained in congregate environments (places where people live and sleep in close proximity). Social distancing in ways that are recommended by public health officials can be difficult, if not impossible, in this environment, and they are sharing or touching objects used by others.  For these reasons, if – but more likely when – COVID-19 is introduced into a detention environment, the risks of spread is greatly, if not exponentially, increased as already evidenced by spread of COVID-19 in two other congregate environments: nursing homes and cruise ships.  (Exhibit 1: Declaration of Marc Stern, ¶ 8.) </w:t>
      </w:r>
    </w:p>
    <w:p w14:paraId="7FF0682E" w14:textId="77777777" w:rsidR="00C7213B" w:rsidRDefault="00C7213B" w:rsidP="00E97DB4">
      <w:pPr>
        <w:spacing w:line="360" w:lineRule="auto"/>
        <w:ind w:firstLine="720"/>
        <w:rPr>
          <w:rFonts w:ascii="Century Schoolbook" w:hAnsi="Century Schoolbook"/>
          <w:sz w:val="26"/>
          <w:szCs w:val="26"/>
        </w:rPr>
      </w:pPr>
      <w:r>
        <w:rPr>
          <w:rFonts w:ascii="Century Schoolbook" w:hAnsi="Century Schoolbook"/>
          <w:sz w:val="26"/>
          <w:szCs w:val="26"/>
        </w:rPr>
        <w:t>“</w:t>
      </w:r>
      <w:r w:rsidRPr="00C7213B">
        <w:rPr>
          <w:rFonts w:ascii="Century Schoolbook" w:hAnsi="Century Schoolbook"/>
          <w:sz w:val="26"/>
          <w:szCs w:val="26"/>
        </w:rPr>
        <w:t>COVID-19 cases have already been confirmed in detention facilities in which young people live in close quarters, which have subpar infection control measures in place, and whose population represents some of the most vulnerable. In this setting, we can expect spread of COVID-19 in a manner similar to that at the Life Care Center of Kirkland, Washington, at which over 50 percent of residents have tested positive for the virus and over 20 percent have died in the past month.</w:t>
      </w:r>
      <w:r>
        <w:rPr>
          <w:rFonts w:ascii="Century Schoolbook" w:hAnsi="Century Schoolbook"/>
          <w:sz w:val="26"/>
          <w:szCs w:val="26"/>
        </w:rPr>
        <w:t xml:space="preserve">” </w:t>
      </w:r>
      <w:bookmarkStart w:id="12" w:name="_Hlk36464026"/>
      <w:r>
        <w:rPr>
          <w:rFonts w:ascii="Century Schoolbook" w:hAnsi="Century Schoolbook"/>
          <w:sz w:val="26"/>
          <w:szCs w:val="26"/>
        </w:rPr>
        <w:t xml:space="preserve">(Exhibit 3: Physicians at p. 2.)  </w:t>
      </w:r>
      <w:bookmarkEnd w:id="12"/>
    </w:p>
    <w:p w14:paraId="44D99EFA" w14:textId="77777777" w:rsidR="00424F20" w:rsidRDefault="00084C92" w:rsidP="005C7E5F">
      <w:pPr>
        <w:spacing w:line="360" w:lineRule="auto"/>
        <w:ind w:firstLine="720"/>
        <w:rPr>
          <w:rFonts w:ascii="Century Schoolbook" w:hAnsi="Century Schoolbook"/>
          <w:sz w:val="26"/>
          <w:szCs w:val="26"/>
        </w:rPr>
      </w:pPr>
      <w:r w:rsidRPr="00084C92">
        <w:rPr>
          <w:rFonts w:ascii="Century Schoolbook" w:hAnsi="Century Schoolbook"/>
          <w:sz w:val="26"/>
          <w:szCs w:val="26"/>
        </w:rPr>
        <w:t>Dr. Craig W. Haney</w:t>
      </w:r>
      <w:r>
        <w:rPr>
          <w:rFonts w:ascii="Century Schoolbook" w:hAnsi="Century Schoolbook"/>
          <w:sz w:val="26"/>
          <w:szCs w:val="26"/>
        </w:rPr>
        <w:t xml:space="preserve">, </w:t>
      </w:r>
      <w:r w:rsidRPr="00084C92">
        <w:rPr>
          <w:rFonts w:ascii="Century Schoolbook" w:hAnsi="Century Schoolbook"/>
          <w:sz w:val="26"/>
          <w:szCs w:val="26"/>
        </w:rPr>
        <w:t>Distinguished Professor of Psychology and UC Presidential Chair at the University of California Santa Cruz</w:t>
      </w:r>
      <w:r>
        <w:rPr>
          <w:rFonts w:ascii="Century Schoolbook" w:hAnsi="Century Schoolbook"/>
          <w:sz w:val="26"/>
          <w:szCs w:val="26"/>
        </w:rPr>
        <w:t>,</w:t>
      </w:r>
      <w:r w:rsidRPr="00084C92">
        <w:rPr>
          <w:rFonts w:ascii="Century Schoolbook" w:hAnsi="Century Schoolbook"/>
          <w:sz w:val="26"/>
          <w:szCs w:val="26"/>
        </w:rPr>
        <w:t xml:space="preserve"> </w:t>
      </w:r>
      <w:r w:rsidR="005B0B94">
        <w:rPr>
          <w:rFonts w:ascii="Century Schoolbook" w:hAnsi="Century Schoolbook"/>
          <w:sz w:val="26"/>
          <w:szCs w:val="26"/>
        </w:rPr>
        <w:t xml:space="preserve">observes: “Juvenile facilities in </w:t>
      </w:r>
      <w:r w:rsidR="00FC0601">
        <w:rPr>
          <w:rFonts w:ascii="Century Schoolbook" w:hAnsi="Century Schoolbook"/>
          <w:sz w:val="26"/>
          <w:szCs w:val="26"/>
        </w:rPr>
        <w:t>particular</w:t>
      </w:r>
      <w:r w:rsidR="005B0B94">
        <w:rPr>
          <w:rFonts w:ascii="Century Schoolbook" w:hAnsi="Century Schoolbook"/>
          <w:sz w:val="26"/>
          <w:szCs w:val="26"/>
        </w:rPr>
        <w:t xml:space="preserve"> lack the operational  capacity to address the needs of youth in custody in a crisis of this magnitude.  They do not have the resources needed to provide youth with ready access to cleaning and </w:t>
      </w:r>
      <w:r w:rsidR="005B0B94">
        <w:rPr>
          <w:rFonts w:ascii="Century Schoolbook" w:hAnsi="Century Schoolbook"/>
          <w:sz w:val="26"/>
          <w:szCs w:val="26"/>
        </w:rPr>
        <w:lastRenderedPageBreak/>
        <w:t xml:space="preserve">sanitation supplies, or to ensure that staff sanitize all potentially contaminated surfaces during the day.  Most lack </w:t>
      </w:r>
      <w:r w:rsidR="00FC0601">
        <w:rPr>
          <w:rFonts w:ascii="Century Schoolbook" w:hAnsi="Century Schoolbook"/>
          <w:sz w:val="26"/>
          <w:szCs w:val="26"/>
        </w:rPr>
        <w:t xml:space="preserve">the capacity to provide more than minimal emergency mental health or medical care.  Yet the demand for such services in this crisis will grow, stretching already scarce treatment resources even further.”   (Exhibit 2: Declaration of Craig W. Haney, ¶8.)  Dr. Haney adds, “juvenile facilities cannot readily </w:t>
      </w:r>
      <w:r w:rsidR="00E533C4">
        <w:rPr>
          <w:rFonts w:ascii="Century Schoolbook" w:hAnsi="Century Schoolbook"/>
          <w:sz w:val="26"/>
          <w:szCs w:val="26"/>
        </w:rPr>
        <w:t>protect</w:t>
      </w:r>
      <w:r w:rsidR="00FC0601">
        <w:rPr>
          <w:rFonts w:ascii="Century Schoolbook" w:hAnsi="Century Schoolbook"/>
          <w:sz w:val="26"/>
          <w:szCs w:val="26"/>
        </w:rPr>
        <w:t xml:space="preserve"> youth from contact with staff who regularly enter </w:t>
      </w:r>
      <w:r w:rsidR="00E533C4">
        <w:rPr>
          <w:rFonts w:ascii="Century Schoolbook" w:hAnsi="Century Schoolbook"/>
          <w:sz w:val="26"/>
          <w:szCs w:val="26"/>
        </w:rPr>
        <w:t>facilities</w:t>
      </w:r>
      <w:r w:rsidR="00FC0601">
        <w:rPr>
          <w:rFonts w:ascii="Century Schoolbook" w:hAnsi="Century Schoolbook"/>
          <w:sz w:val="26"/>
          <w:szCs w:val="26"/>
        </w:rPr>
        <w:t xml:space="preserve"> after having been in the outside world.  Staff members are at risk of </w:t>
      </w:r>
      <w:r w:rsidR="00E533C4">
        <w:rPr>
          <w:rFonts w:ascii="Century Schoolbook" w:hAnsi="Century Schoolbook"/>
          <w:sz w:val="26"/>
          <w:szCs w:val="26"/>
        </w:rPr>
        <w:t xml:space="preserve">contracting COVID-19 and then transmitting it to both youth and other staff inside.”  </w:t>
      </w:r>
      <w:r w:rsidR="00FC0601">
        <w:rPr>
          <w:rFonts w:ascii="Century Schoolbook" w:hAnsi="Century Schoolbook"/>
          <w:sz w:val="26"/>
          <w:szCs w:val="26"/>
        </w:rPr>
        <w:t xml:space="preserve"> </w:t>
      </w:r>
      <w:r w:rsidR="00E533C4">
        <w:rPr>
          <w:rFonts w:ascii="Century Schoolbook" w:hAnsi="Century Schoolbook"/>
          <w:sz w:val="26"/>
          <w:szCs w:val="26"/>
        </w:rPr>
        <w:t>(</w:t>
      </w:r>
      <w:r w:rsidR="00E533C4" w:rsidRPr="00E533C4">
        <w:rPr>
          <w:rFonts w:ascii="Century Schoolbook" w:hAnsi="Century Schoolbook"/>
          <w:i/>
          <w:sz w:val="26"/>
          <w:szCs w:val="26"/>
        </w:rPr>
        <w:t>Ibid</w:t>
      </w:r>
      <w:r w:rsidR="00E533C4">
        <w:rPr>
          <w:rFonts w:ascii="Century Schoolbook" w:hAnsi="Century Schoolbook"/>
          <w:sz w:val="26"/>
          <w:szCs w:val="26"/>
        </w:rPr>
        <w:t>.)</w:t>
      </w:r>
      <w:r w:rsidR="00FC0601">
        <w:rPr>
          <w:rFonts w:ascii="Century Schoolbook" w:hAnsi="Century Schoolbook"/>
          <w:sz w:val="26"/>
          <w:szCs w:val="26"/>
        </w:rPr>
        <w:t xml:space="preserve"> </w:t>
      </w:r>
    </w:p>
    <w:p w14:paraId="6BB4B6CF" w14:textId="77777777" w:rsidR="00475057" w:rsidRDefault="005C7E5F"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Since </w:t>
      </w:r>
      <w:r w:rsidR="00584935">
        <w:rPr>
          <w:rFonts w:ascii="Century Schoolbook" w:hAnsi="Century Schoolbook"/>
          <w:sz w:val="26"/>
          <w:szCs w:val="26"/>
        </w:rPr>
        <w:t>congregate</w:t>
      </w:r>
      <w:r>
        <w:rPr>
          <w:rFonts w:ascii="Century Schoolbook" w:hAnsi="Century Schoolbook"/>
          <w:sz w:val="26"/>
          <w:szCs w:val="26"/>
        </w:rPr>
        <w:t xml:space="preserve"> environments place people</w:t>
      </w:r>
      <w:r w:rsidRPr="005C7E5F">
        <w:rPr>
          <w:rFonts w:ascii="Century Schoolbook" w:hAnsi="Century Schoolbook"/>
          <w:sz w:val="26"/>
          <w:szCs w:val="26"/>
        </w:rPr>
        <w:t xml:space="preserve"> at</w:t>
      </w:r>
      <w:r>
        <w:rPr>
          <w:rFonts w:ascii="Century Schoolbook" w:hAnsi="Century Schoolbook"/>
          <w:sz w:val="26"/>
          <w:szCs w:val="26"/>
        </w:rPr>
        <w:t xml:space="preserve"> </w:t>
      </w:r>
      <w:r w:rsidRPr="005C7E5F">
        <w:rPr>
          <w:rFonts w:ascii="Century Schoolbook" w:hAnsi="Century Schoolbook"/>
          <w:sz w:val="26"/>
          <w:szCs w:val="26"/>
        </w:rPr>
        <w:t>substantial risk of illness and death</w:t>
      </w:r>
      <w:r>
        <w:rPr>
          <w:rFonts w:ascii="Century Schoolbook" w:hAnsi="Century Schoolbook"/>
          <w:sz w:val="26"/>
          <w:szCs w:val="26"/>
        </w:rPr>
        <w:t>, r</w:t>
      </w:r>
      <w:r w:rsidRPr="005C7E5F">
        <w:rPr>
          <w:rFonts w:ascii="Century Schoolbook" w:hAnsi="Century Schoolbook"/>
          <w:sz w:val="26"/>
          <w:szCs w:val="26"/>
        </w:rPr>
        <w:t xml:space="preserve">educing the number of individuals </w:t>
      </w:r>
      <w:r>
        <w:rPr>
          <w:rFonts w:ascii="Century Schoolbook" w:hAnsi="Century Schoolbook"/>
          <w:sz w:val="26"/>
          <w:szCs w:val="26"/>
        </w:rPr>
        <w:t>housed in detention facilities i</w:t>
      </w:r>
      <w:r w:rsidRPr="005C7E5F">
        <w:rPr>
          <w:rFonts w:ascii="Century Schoolbook" w:hAnsi="Century Schoolbook"/>
          <w:sz w:val="26"/>
          <w:szCs w:val="26"/>
        </w:rPr>
        <w:t>mmediately</w:t>
      </w:r>
      <w:r>
        <w:rPr>
          <w:rFonts w:ascii="Century Schoolbook" w:hAnsi="Century Schoolbook"/>
          <w:sz w:val="26"/>
          <w:szCs w:val="26"/>
        </w:rPr>
        <w:t xml:space="preserve"> </w:t>
      </w:r>
      <w:r w:rsidRPr="005C7E5F">
        <w:rPr>
          <w:rFonts w:ascii="Century Schoolbook" w:hAnsi="Century Schoolbook"/>
          <w:sz w:val="26"/>
          <w:szCs w:val="26"/>
        </w:rPr>
        <w:t xml:space="preserve">is necessary for the health and safety of the </w:t>
      </w:r>
      <w:r>
        <w:rPr>
          <w:rFonts w:ascii="Century Schoolbook" w:hAnsi="Century Schoolbook"/>
          <w:sz w:val="26"/>
          <w:szCs w:val="26"/>
        </w:rPr>
        <w:t>of those facilities</w:t>
      </w:r>
      <w:r w:rsidRPr="005C7E5F">
        <w:rPr>
          <w:rFonts w:ascii="Century Schoolbook" w:hAnsi="Century Schoolbook"/>
          <w:sz w:val="26"/>
          <w:szCs w:val="26"/>
        </w:rPr>
        <w:t xml:space="preserve"> and our communit</w:t>
      </w:r>
      <w:r>
        <w:rPr>
          <w:rFonts w:ascii="Century Schoolbook" w:hAnsi="Century Schoolbook"/>
          <w:sz w:val="26"/>
          <w:szCs w:val="26"/>
        </w:rPr>
        <w:t xml:space="preserve">ies.  </w:t>
      </w:r>
      <w:r w:rsidR="00584935">
        <w:rPr>
          <w:rFonts w:ascii="Century Schoolbook" w:hAnsi="Century Schoolbook"/>
          <w:sz w:val="26"/>
          <w:szCs w:val="26"/>
        </w:rPr>
        <w:t>(</w:t>
      </w:r>
      <w:r w:rsidR="00E533C4">
        <w:rPr>
          <w:rFonts w:ascii="Century Schoolbook" w:hAnsi="Century Schoolbook"/>
          <w:sz w:val="26"/>
          <w:szCs w:val="26"/>
        </w:rPr>
        <w:t>Exhibit 1 (Stern)</w:t>
      </w:r>
      <w:r w:rsidR="00584935">
        <w:rPr>
          <w:rFonts w:ascii="Century Schoolbook" w:hAnsi="Century Schoolbook"/>
          <w:sz w:val="26"/>
          <w:szCs w:val="26"/>
        </w:rPr>
        <w:t xml:space="preserve"> at </w:t>
      </w:r>
      <w:r w:rsidR="00584935" w:rsidRPr="00584935">
        <w:rPr>
          <w:rFonts w:ascii="Century Schoolbook" w:hAnsi="Century Schoolbook"/>
          <w:sz w:val="26"/>
          <w:szCs w:val="26"/>
        </w:rPr>
        <w:t>¶</w:t>
      </w:r>
      <w:r w:rsidR="00584935">
        <w:rPr>
          <w:rFonts w:ascii="Century Schoolbook" w:hAnsi="Century Schoolbook"/>
          <w:sz w:val="26"/>
          <w:szCs w:val="26"/>
        </w:rPr>
        <w:t>19-20</w:t>
      </w:r>
      <w:r w:rsidR="00E533C4">
        <w:rPr>
          <w:rFonts w:ascii="Century Schoolbook" w:hAnsi="Century Schoolbook"/>
          <w:sz w:val="26"/>
          <w:szCs w:val="26"/>
        </w:rPr>
        <w:t>; Exhibit 2: Haney, ¶17-18</w:t>
      </w:r>
      <w:r w:rsidR="00584935" w:rsidRPr="00584935">
        <w:rPr>
          <w:rFonts w:ascii="Century Schoolbook" w:hAnsi="Century Schoolbook"/>
          <w:sz w:val="26"/>
          <w:szCs w:val="26"/>
        </w:rPr>
        <w:t xml:space="preserve">)  </w:t>
      </w:r>
    </w:p>
    <w:p w14:paraId="0ED602D0" w14:textId="77777777" w:rsidR="00BB0F23" w:rsidRDefault="00BB0F23"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According to </w:t>
      </w:r>
      <w:r w:rsidRPr="00BB0F23">
        <w:rPr>
          <w:rFonts w:ascii="Century Schoolbook" w:hAnsi="Century Schoolbook"/>
          <w:sz w:val="26"/>
          <w:szCs w:val="26"/>
        </w:rPr>
        <w:t>Maureen Washburn</w:t>
      </w:r>
      <w:r>
        <w:rPr>
          <w:rFonts w:ascii="Century Schoolbook" w:hAnsi="Century Schoolbook"/>
          <w:sz w:val="26"/>
          <w:szCs w:val="26"/>
        </w:rPr>
        <w:t xml:space="preserve">, </w:t>
      </w:r>
      <w:r w:rsidRPr="00BB0F23">
        <w:rPr>
          <w:rFonts w:ascii="Century Schoolbook" w:hAnsi="Century Schoolbook"/>
          <w:sz w:val="26"/>
          <w:szCs w:val="26"/>
        </w:rPr>
        <w:t>Policy Analyst for the Center on Juvenile and Criminal Justice</w:t>
      </w:r>
      <w:r>
        <w:rPr>
          <w:rFonts w:ascii="Century Schoolbook" w:hAnsi="Century Schoolbook"/>
          <w:sz w:val="26"/>
          <w:szCs w:val="26"/>
        </w:rPr>
        <w:t>, “</w:t>
      </w:r>
      <w:r w:rsidRPr="00BB0F23">
        <w:rPr>
          <w:rFonts w:ascii="Century Schoolbook" w:hAnsi="Century Schoolbook"/>
          <w:sz w:val="26"/>
          <w:szCs w:val="26"/>
        </w:rPr>
        <w:t>Youth at DJJ are highly susceptible to contagious illnesses given the facilities’ structure and large populations (Each facility holds over 150 youth.) They have daily physical contact with one another, particularly in large open dormitory units, and are subjected to substandard conditions within their living units, including communal bathroom areas.</w:t>
      </w:r>
      <w:r>
        <w:rPr>
          <w:rFonts w:ascii="Century Schoolbook" w:hAnsi="Century Schoolbook"/>
          <w:sz w:val="26"/>
          <w:szCs w:val="26"/>
        </w:rPr>
        <w:t>”</w:t>
      </w:r>
      <w:r>
        <w:rPr>
          <w:rStyle w:val="FootnoteReference"/>
          <w:rFonts w:ascii="Century Schoolbook" w:hAnsi="Century Schoolbook"/>
          <w:sz w:val="26"/>
          <w:szCs w:val="26"/>
        </w:rPr>
        <w:footnoteReference w:id="6"/>
      </w:r>
      <w:r>
        <w:rPr>
          <w:rFonts w:ascii="Century Schoolbook" w:hAnsi="Century Schoolbook"/>
          <w:sz w:val="26"/>
          <w:szCs w:val="26"/>
        </w:rPr>
        <w:t xml:space="preserve">  </w:t>
      </w:r>
      <w:r w:rsidR="00F84BCF">
        <w:rPr>
          <w:rFonts w:ascii="Century Schoolbook" w:hAnsi="Century Schoolbook"/>
          <w:sz w:val="26"/>
          <w:szCs w:val="26"/>
        </w:rPr>
        <w:t>“</w:t>
      </w:r>
      <w:r w:rsidR="00F84BCF" w:rsidRPr="00F84BCF">
        <w:rPr>
          <w:rFonts w:ascii="Century Schoolbook" w:hAnsi="Century Schoolbook"/>
          <w:sz w:val="26"/>
          <w:szCs w:val="26"/>
        </w:rPr>
        <w:t xml:space="preserve">It is simply a matter of time before COVID-19 arrives at DJJ. Prison walls and guard towers do not stop the spread of disease. They accelerate it. The longer we wait before drastically reducing DJJ’s population </w:t>
      </w:r>
      <w:r w:rsidR="00F84BCF" w:rsidRPr="00F84BCF">
        <w:rPr>
          <w:rFonts w:ascii="Century Schoolbook" w:hAnsi="Century Schoolbook"/>
          <w:sz w:val="26"/>
          <w:szCs w:val="26"/>
        </w:rPr>
        <w:lastRenderedPageBreak/>
        <w:t>and implementing safety measures, the greater the potential harm to youth and staff.</w:t>
      </w:r>
      <w:r w:rsidR="00F84BCF">
        <w:rPr>
          <w:rFonts w:ascii="Century Schoolbook" w:hAnsi="Century Schoolbook"/>
          <w:sz w:val="26"/>
          <w:szCs w:val="26"/>
        </w:rPr>
        <w:t>”  (</w:t>
      </w:r>
      <w:r w:rsidR="00F84BCF" w:rsidRPr="00F84BCF">
        <w:rPr>
          <w:rFonts w:ascii="Century Schoolbook" w:hAnsi="Century Schoolbook"/>
          <w:i/>
          <w:sz w:val="26"/>
          <w:szCs w:val="26"/>
        </w:rPr>
        <w:t>Ibid</w:t>
      </w:r>
      <w:r w:rsidR="00F84BCF">
        <w:rPr>
          <w:rFonts w:ascii="Century Schoolbook" w:hAnsi="Century Schoolbook"/>
          <w:sz w:val="26"/>
          <w:szCs w:val="26"/>
        </w:rPr>
        <w:t>.)</w:t>
      </w:r>
    </w:p>
    <w:p w14:paraId="43369059" w14:textId="77777777" w:rsidR="00E97DB4" w:rsidRDefault="00E97DB4" w:rsidP="005C7E5F">
      <w:pPr>
        <w:spacing w:line="360" w:lineRule="auto"/>
        <w:ind w:firstLine="720"/>
        <w:rPr>
          <w:rFonts w:ascii="Century Schoolbook" w:hAnsi="Century Schoolbook"/>
          <w:sz w:val="26"/>
          <w:szCs w:val="26"/>
        </w:rPr>
      </w:pPr>
      <w:r w:rsidRPr="00E97DB4">
        <w:rPr>
          <w:rFonts w:ascii="Century Schoolbook" w:hAnsi="Century Schoolbook"/>
          <w:sz w:val="26"/>
          <w:szCs w:val="26"/>
        </w:rPr>
        <w:t>Community spread is in the U.S., and staff at juvenile facilities have tested positive for COVID19. The number of cases is growing exponentially, and health systems are already being strained. Social distancing measures recommended by the Centers for Disease Control are nearly impossible in detention and correctional facilities, and testing remains largely unavailable. In facilities that are already crowded, large scale quarantines, which means isolation in many facilities, is neither feasible nor humane.</w:t>
      </w:r>
    </w:p>
    <w:p w14:paraId="1F4C754F" w14:textId="77777777" w:rsidR="007D2375" w:rsidRPr="004D7983" w:rsidRDefault="007D2375" w:rsidP="007D2375">
      <w:pPr>
        <w:spacing w:line="360" w:lineRule="auto"/>
        <w:ind w:firstLine="720"/>
        <w:rPr>
          <w:rFonts w:ascii="Century Schoolbook" w:eastAsia="Calibri" w:hAnsi="Century Schoolbook" w:cs="Times New Roman"/>
          <w:sz w:val="26"/>
          <w:szCs w:val="26"/>
          <w:lang w:eastAsia="en-US"/>
        </w:rPr>
      </w:pPr>
      <w:r w:rsidRPr="008B0A51">
        <w:rPr>
          <w:rFonts w:ascii="Century Schoolbook" w:hAnsi="Century Schoolbook"/>
          <w:sz w:val="26"/>
          <w:szCs w:val="26"/>
        </w:rPr>
        <w:t>Despite early observations that young people are not contracting the Coronavirus, and even if they are, they do not suffer any physical harm as a result, a recent epidemiological study of pediatric COVID-19 indicates that the virus poses a greater risk of severe illness to children (ages 0 to 18 years) than scientists once realized.</w:t>
      </w:r>
      <w:r>
        <w:rPr>
          <w:rStyle w:val="FootnoteReference"/>
          <w:rFonts w:ascii="Century Schoolbook" w:hAnsi="Century Schoolbook"/>
          <w:sz w:val="26"/>
          <w:szCs w:val="26"/>
        </w:rPr>
        <w:footnoteReference w:id="7"/>
      </w:r>
      <w:r>
        <w:rPr>
          <w:rFonts w:ascii="Century Schoolbook" w:hAnsi="Century Schoolbook"/>
          <w:sz w:val="26"/>
          <w:szCs w:val="26"/>
        </w:rPr>
        <w:t xml:space="preserve"> </w:t>
      </w:r>
      <w:r w:rsidRPr="008521D9">
        <w:rPr>
          <w:rFonts w:ascii="Century Schoolbook" w:hAnsi="Century Schoolbook"/>
          <w:sz w:val="26"/>
          <w:szCs w:val="26"/>
          <w:shd w:val="clear" w:color="auto" w:fill="FFFFFF"/>
        </w:rPr>
        <w:t>In what is thought to be “</w:t>
      </w:r>
      <w:r w:rsidRPr="008521D9">
        <w:rPr>
          <w:rFonts w:ascii="Century Schoolbook" w:hAnsi="Century Schoolbook"/>
          <w:sz w:val="26"/>
          <w:szCs w:val="26"/>
        </w:rPr>
        <w:t>the first retrospective study on the epidemiological characteristics and transmission dynamics of children’s COVID-19 in China,” researchers found that children were clearly contracting COVID-19 through person-to-person transmission.</w:t>
      </w:r>
      <w:r w:rsidRPr="008521D9">
        <w:rPr>
          <w:rStyle w:val="FootnoteReference"/>
          <w:rFonts w:ascii="Century Schoolbook" w:hAnsi="Century Schoolbook"/>
          <w:sz w:val="26"/>
          <w:szCs w:val="26"/>
        </w:rPr>
        <w:footnoteReference w:id="8"/>
      </w:r>
      <w:r>
        <w:rPr>
          <w:rFonts w:ascii="Century Schoolbook" w:hAnsi="Century Schoolbook"/>
          <w:sz w:val="26"/>
          <w:szCs w:val="26"/>
        </w:rPr>
        <w:t xml:space="preserve">  </w:t>
      </w:r>
      <w:r w:rsidRPr="00B36D67">
        <w:rPr>
          <w:rFonts w:ascii="Century Schoolbook" w:eastAsia="Calibri" w:hAnsi="Century Schoolbook" w:cs="Times New Roman"/>
          <w:sz w:val="26"/>
          <w:szCs w:val="26"/>
          <w:lang w:eastAsia="en-US"/>
        </w:rPr>
        <w:t>Moreover, among the children tracked in the study, nearly six percent developed severe to critical cases of COVID-19.</w:t>
      </w:r>
      <w:r w:rsidRPr="00B36D67">
        <w:rPr>
          <w:rFonts w:ascii="Century Schoolbook" w:eastAsia="Calibri" w:hAnsi="Century Schoolbook" w:cs="Times New Roman"/>
          <w:sz w:val="26"/>
          <w:szCs w:val="26"/>
          <w:vertAlign w:val="superscript"/>
          <w:lang w:eastAsia="en-US"/>
        </w:rPr>
        <w:footnoteReference w:id="9"/>
      </w:r>
      <w:r>
        <w:rPr>
          <w:rFonts w:ascii="Century Schoolbook" w:eastAsia="Calibri" w:hAnsi="Century Schoolbook" w:cs="Times New Roman"/>
          <w:sz w:val="26"/>
          <w:szCs w:val="26"/>
          <w:lang w:eastAsia="en-US"/>
        </w:rPr>
        <w:t xml:space="preserve"> </w:t>
      </w:r>
      <w:r w:rsidRPr="004D7983">
        <w:rPr>
          <w:rFonts w:ascii="Century Schoolbook" w:eastAsia="Calibri" w:hAnsi="Century Schoolbook" w:cs="Times New Roman"/>
          <w:sz w:val="26"/>
          <w:szCs w:val="26"/>
          <w:lang w:eastAsia="en-US"/>
        </w:rPr>
        <w:t xml:space="preserve">Although the study showed that children (5.9%) were less likely than their adult counterparts (18.5%) to develop the </w:t>
      </w:r>
      <w:r w:rsidRPr="004D7983">
        <w:rPr>
          <w:rFonts w:ascii="Century Schoolbook" w:eastAsia="Calibri" w:hAnsi="Century Schoolbook" w:cs="Times New Roman"/>
          <w:sz w:val="26"/>
          <w:szCs w:val="26"/>
          <w:lang w:eastAsia="en-US"/>
        </w:rPr>
        <w:lastRenderedPageBreak/>
        <w:t>most concerning cases of the disease, the study clearly demonstrates that the current pandemic poses a significant risk of harm to younger persons.</w:t>
      </w:r>
      <w:r>
        <w:rPr>
          <w:rStyle w:val="FootnoteReference"/>
          <w:rFonts w:ascii="Century Schoolbook" w:eastAsia="Calibri" w:hAnsi="Century Schoolbook" w:cs="Times New Roman"/>
          <w:sz w:val="26"/>
          <w:szCs w:val="26"/>
          <w:lang w:eastAsia="en-US"/>
        </w:rPr>
        <w:footnoteReference w:id="10"/>
      </w:r>
      <w:r w:rsidRPr="004D7983">
        <w:rPr>
          <w:rFonts w:ascii="Century Schoolbook" w:eastAsia="Calibri" w:hAnsi="Century Schoolbook" w:cs="Times New Roman"/>
          <w:sz w:val="26"/>
          <w:szCs w:val="26"/>
          <w:lang w:eastAsia="en-US"/>
        </w:rPr>
        <w:t xml:space="preserve">  </w:t>
      </w:r>
    </w:p>
    <w:p w14:paraId="533D1C68" w14:textId="77777777" w:rsidR="007D2375" w:rsidRDefault="007D2375" w:rsidP="005C7E5F">
      <w:pPr>
        <w:spacing w:line="360" w:lineRule="auto"/>
        <w:ind w:firstLine="720"/>
        <w:rPr>
          <w:rFonts w:ascii="Century Schoolbook" w:hAnsi="Century Schoolbook"/>
          <w:sz w:val="26"/>
          <w:szCs w:val="26"/>
        </w:rPr>
      </w:pPr>
    </w:p>
    <w:p w14:paraId="6A77B146" w14:textId="77777777" w:rsidR="00F84BCF" w:rsidRDefault="00F84BCF" w:rsidP="005C7E5F">
      <w:pPr>
        <w:spacing w:line="360" w:lineRule="auto"/>
        <w:ind w:firstLine="720"/>
        <w:rPr>
          <w:rFonts w:ascii="Century Schoolbook" w:hAnsi="Century Schoolbook"/>
          <w:sz w:val="26"/>
          <w:szCs w:val="26"/>
        </w:rPr>
      </w:pPr>
      <w:r w:rsidRPr="00F84BCF">
        <w:rPr>
          <w:rFonts w:ascii="Century Schoolbook" w:hAnsi="Century Schoolbook"/>
          <w:sz w:val="26"/>
          <w:szCs w:val="26"/>
          <w:highlight w:val="yellow"/>
        </w:rPr>
        <w:t>[IF YOUR YOUTH IS MEDICALLY VULNERABLE, DISCUSS HERE</w:t>
      </w:r>
      <w:r>
        <w:rPr>
          <w:rFonts w:ascii="Century Schoolbook" w:hAnsi="Century Schoolbook"/>
          <w:sz w:val="26"/>
          <w:szCs w:val="26"/>
          <w:highlight w:val="yellow"/>
        </w:rPr>
        <w:t>, AND ARGUE INCREASE RISK OF HARM</w:t>
      </w:r>
      <w:r w:rsidRPr="00F84BCF">
        <w:rPr>
          <w:rFonts w:ascii="Century Schoolbook" w:hAnsi="Century Schoolbook"/>
          <w:sz w:val="26"/>
          <w:szCs w:val="26"/>
          <w:highlight w:val="yellow"/>
        </w:rPr>
        <w:t>]</w:t>
      </w:r>
    </w:p>
    <w:p w14:paraId="0CD8AF10" w14:textId="77777777" w:rsidR="00BB0F23" w:rsidRDefault="00BB0F23" w:rsidP="005C7E5F">
      <w:pPr>
        <w:spacing w:line="360" w:lineRule="auto"/>
        <w:ind w:firstLine="720"/>
        <w:rPr>
          <w:rFonts w:ascii="Century Schoolbook" w:hAnsi="Century Schoolbook"/>
          <w:sz w:val="26"/>
          <w:szCs w:val="26"/>
        </w:rPr>
      </w:pPr>
    </w:p>
    <w:p w14:paraId="6FC0AA1D" w14:textId="77777777" w:rsidR="009009F1" w:rsidRPr="009009F1" w:rsidRDefault="009009F1" w:rsidP="009009F1">
      <w:pPr>
        <w:pStyle w:val="ListParagraph"/>
        <w:numPr>
          <w:ilvl w:val="0"/>
          <w:numId w:val="14"/>
        </w:numPr>
        <w:spacing w:after="240" w:line="240" w:lineRule="auto"/>
        <w:ind w:left="1440" w:hanging="720"/>
        <w:rPr>
          <w:rFonts w:ascii="Century Schoolbook" w:hAnsi="Century Schoolbook"/>
          <w:b/>
          <w:sz w:val="26"/>
          <w:szCs w:val="26"/>
        </w:rPr>
      </w:pPr>
      <w:r w:rsidRPr="009009F1">
        <w:rPr>
          <w:rFonts w:ascii="Century Schoolbook" w:hAnsi="Century Schoolbook"/>
          <w:b/>
          <w:sz w:val="26"/>
          <w:szCs w:val="26"/>
        </w:rPr>
        <w:t xml:space="preserve">Continued Confinement </w:t>
      </w:r>
      <w:r w:rsidR="00AC03D8">
        <w:rPr>
          <w:rFonts w:ascii="Century Schoolbook" w:hAnsi="Century Schoolbook"/>
          <w:b/>
          <w:sz w:val="26"/>
          <w:szCs w:val="26"/>
        </w:rPr>
        <w:t xml:space="preserve">At DJF </w:t>
      </w:r>
      <w:r>
        <w:rPr>
          <w:rFonts w:ascii="Century Schoolbook" w:hAnsi="Century Schoolbook"/>
          <w:b/>
          <w:sz w:val="26"/>
          <w:szCs w:val="26"/>
        </w:rPr>
        <w:t xml:space="preserve">Places This </w:t>
      </w:r>
      <w:r w:rsidR="00E8011B">
        <w:rPr>
          <w:rFonts w:ascii="Century Schoolbook" w:hAnsi="Century Schoolbook"/>
          <w:b/>
          <w:sz w:val="26"/>
          <w:szCs w:val="26"/>
        </w:rPr>
        <w:t>Youth</w:t>
      </w:r>
      <w:r>
        <w:rPr>
          <w:rFonts w:ascii="Century Schoolbook" w:hAnsi="Century Schoolbook"/>
          <w:b/>
          <w:sz w:val="26"/>
          <w:szCs w:val="26"/>
        </w:rPr>
        <w:t xml:space="preserve"> At </w:t>
      </w:r>
      <w:r w:rsidRPr="009009F1">
        <w:rPr>
          <w:rFonts w:ascii="Century Schoolbook" w:hAnsi="Century Schoolbook"/>
          <w:b/>
          <w:sz w:val="26"/>
          <w:szCs w:val="26"/>
        </w:rPr>
        <w:t xml:space="preserve">Serious Risk Of </w:t>
      </w:r>
      <w:r>
        <w:rPr>
          <w:rFonts w:ascii="Century Schoolbook" w:hAnsi="Century Schoolbook"/>
          <w:b/>
          <w:sz w:val="26"/>
          <w:szCs w:val="26"/>
        </w:rPr>
        <w:t>Psychological and Emotional</w:t>
      </w:r>
      <w:r w:rsidRPr="009009F1">
        <w:rPr>
          <w:rFonts w:ascii="Century Schoolbook" w:hAnsi="Century Schoolbook"/>
          <w:b/>
          <w:sz w:val="26"/>
          <w:szCs w:val="26"/>
        </w:rPr>
        <w:t xml:space="preserve"> Harm </w:t>
      </w:r>
    </w:p>
    <w:p w14:paraId="4D4B084E" w14:textId="77777777" w:rsidR="007D2375" w:rsidRDefault="00E533C4"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Penal settings have limited options to implement the social distancing that is now required in response to the COVID pandemic.  </w:t>
      </w:r>
      <w:r w:rsidRPr="000610E3">
        <w:rPr>
          <w:rFonts w:ascii="Century Schoolbook" w:hAnsi="Century Schoolbook"/>
          <w:sz w:val="26"/>
          <w:szCs w:val="26"/>
          <w:highlight w:val="yellow"/>
        </w:rPr>
        <w:t xml:space="preserve">[IF YOU KNOW YOUR </w:t>
      </w:r>
      <w:r w:rsidR="00E8011B">
        <w:rPr>
          <w:rFonts w:ascii="Century Schoolbook" w:hAnsi="Century Schoolbook"/>
          <w:sz w:val="26"/>
          <w:szCs w:val="26"/>
          <w:highlight w:val="yellow"/>
        </w:rPr>
        <w:t>YOUTH</w:t>
      </w:r>
      <w:r w:rsidRPr="000610E3">
        <w:rPr>
          <w:rFonts w:ascii="Century Schoolbook" w:hAnsi="Century Schoolbook"/>
          <w:sz w:val="26"/>
          <w:szCs w:val="26"/>
          <w:highlight w:val="yellow"/>
        </w:rPr>
        <w:t xml:space="preserve"> IS BEING </w:t>
      </w:r>
      <w:r w:rsidR="00907512">
        <w:rPr>
          <w:rFonts w:ascii="Century Schoolbook" w:hAnsi="Century Schoolbook"/>
          <w:sz w:val="26"/>
          <w:szCs w:val="26"/>
          <w:highlight w:val="yellow"/>
        </w:rPr>
        <w:t>HELD</w:t>
      </w:r>
      <w:r w:rsidRPr="000610E3">
        <w:rPr>
          <w:rFonts w:ascii="Century Schoolbook" w:hAnsi="Century Schoolbook"/>
          <w:sz w:val="26"/>
          <w:szCs w:val="26"/>
          <w:highlight w:val="yellow"/>
        </w:rPr>
        <w:t xml:space="preserve"> IN SOLITARY CONFINEMENT, STATE HERE, DISCUSS IN YOUR DECLARATION</w:t>
      </w:r>
      <w:r w:rsidR="000610E3" w:rsidRPr="000610E3">
        <w:rPr>
          <w:rFonts w:ascii="Century Schoolbook" w:hAnsi="Century Schoolbook"/>
          <w:sz w:val="26"/>
          <w:szCs w:val="26"/>
          <w:highlight w:val="yellow"/>
        </w:rPr>
        <w:t>, AND MODIFY THE FOLLOWING AS NEEDED]</w:t>
      </w:r>
      <w:r w:rsidR="000610E3">
        <w:rPr>
          <w:rFonts w:ascii="Century Schoolbook" w:hAnsi="Century Schoolbook"/>
          <w:sz w:val="26"/>
          <w:szCs w:val="26"/>
        </w:rPr>
        <w:t xml:space="preserve"> Such settings are likely to resort to solitary confinement.  </w:t>
      </w:r>
      <w:bookmarkStart w:id="13" w:name="_Hlk36388135"/>
      <w:r w:rsidR="000610E3">
        <w:rPr>
          <w:rFonts w:ascii="Century Schoolbook" w:hAnsi="Century Schoolbook"/>
          <w:sz w:val="26"/>
          <w:szCs w:val="26"/>
        </w:rPr>
        <w:t>(</w:t>
      </w:r>
      <w:r w:rsidR="000610E3" w:rsidRPr="000610E3">
        <w:rPr>
          <w:rFonts w:ascii="Century Schoolbook" w:hAnsi="Century Schoolbook"/>
          <w:sz w:val="26"/>
          <w:szCs w:val="26"/>
        </w:rPr>
        <w:t>Exhibit 2: Haney, ¶</w:t>
      </w:r>
      <w:r w:rsidR="000610E3">
        <w:rPr>
          <w:rFonts w:ascii="Century Schoolbook" w:hAnsi="Century Schoolbook"/>
          <w:sz w:val="26"/>
          <w:szCs w:val="26"/>
        </w:rPr>
        <w:t>9</w:t>
      </w:r>
      <w:r w:rsidR="000610E3" w:rsidRPr="000610E3">
        <w:rPr>
          <w:rFonts w:ascii="Century Schoolbook" w:hAnsi="Century Schoolbook"/>
          <w:sz w:val="26"/>
          <w:szCs w:val="26"/>
        </w:rPr>
        <w:t>)</w:t>
      </w:r>
      <w:bookmarkEnd w:id="13"/>
      <w:r w:rsidR="000610E3" w:rsidRPr="000610E3">
        <w:rPr>
          <w:rFonts w:ascii="Century Schoolbook" w:hAnsi="Century Schoolbook"/>
          <w:sz w:val="26"/>
          <w:szCs w:val="26"/>
        </w:rPr>
        <w:t xml:space="preserve">  </w:t>
      </w:r>
      <w:r w:rsidR="007D2375">
        <w:rPr>
          <w:rFonts w:ascii="Century Schoolbook" w:hAnsi="Century Schoolbook"/>
          <w:sz w:val="26"/>
          <w:szCs w:val="26"/>
        </w:rPr>
        <w:t>S</w:t>
      </w:r>
      <w:r w:rsidR="007D2375" w:rsidRPr="00784550">
        <w:rPr>
          <w:rFonts w:ascii="Century Schoolbook" w:hAnsi="Century Schoolbook"/>
          <w:sz w:val="26"/>
          <w:szCs w:val="26"/>
        </w:rPr>
        <w:t xml:space="preserve">ection 208.3 provides an exception to the statutory prohibition of juvenile solitary confinement for more than four hours, “during an extraordinary, emergency circumstance that requires a significant departure from normal institutional operations, including a natural disaster or facility-wide threat that poses an imminent and substantial risk of harm to multiple staff, minors, or wards.” (§ 208.3(h).) In light of this statutory authorization, it is likely that </w:t>
      </w:r>
      <w:r w:rsidR="007D2375">
        <w:rPr>
          <w:rFonts w:ascii="Century Schoolbook" w:hAnsi="Century Schoolbook"/>
          <w:sz w:val="26"/>
          <w:szCs w:val="26"/>
        </w:rPr>
        <w:t>youth</w:t>
      </w:r>
      <w:r w:rsidR="007D2375" w:rsidRPr="00784550">
        <w:rPr>
          <w:rFonts w:ascii="Century Schoolbook" w:hAnsi="Century Schoolbook"/>
          <w:sz w:val="26"/>
          <w:szCs w:val="26"/>
        </w:rPr>
        <w:t>s will be subjected to extended, psychologically damaging, periods of solitary confinement</w:t>
      </w:r>
      <w:r w:rsidR="007D2375">
        <w:rPr>
          <w:rFonts w:ascii="Century Schoolbook" w:hAnsi="Century Schoolbook"/>
          <w:sz w:val="26"/>
          <w:szCs w:val="26"/>
        </w:rPr>
        <w:t>.</w:t>
      </w:r>
    </w:p>
    <w:p w14:paraId="528A7638" w14:textId="77777777" w:rsidR="009009F1" w:rsidRDefault="000610E3"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The experience of solitary confinement inflicts an additional set of very serious harmful effects that significantly undermine mental and physical </w:t>
      </w:r>
      <w:r>
        <w:rPr>
          <w:rFonts w:ascii="Century Schoolbook" w:hAnsi="Century Schoolbook"/>
          <w:sz w:val="26"/>
          <w:szCs w:val="26"/>
        </w:rPr>
        <w:lastRenderedPageBreak/>
        <w:t xml:space="preserve">health.  Children are categorically more vulnerable to harsh conditions of solitary confinement and </w:t>
      </w:r>
      <w:r w:rsidR="00CA6864">
        <w:rPr>
          <w:rFonts w:ascii="Century Schoolbook" w:hAnsi="Century Schoolbook"/>
          <w:sz w:val="26"/>
          <w:szCs w:val="26"/>
        </w:rPr>
        <w:t>which</w:t>
      </w:r>
      <w:r>
        <w:rPr>
          <w:rFonts w:ascii="Century Schoolbook" w:hAnsi="Century Schoolbook"/>
          <w:sz w:val="26"/>
          <w:szCs w:val="26"/>
        </w:rPr>
        <w:t xml:space="preserve"> potentially </w:t>
      </w:r>
      <w:r w:rsidR="00CA6864">
        <w:rPr>
          <w:rFonts w:ascii="Century Schoolbook" w:hAnsi="Century Schoolbook"/>
          <w:sz w:val="26"/>
          <w:szCs w:val="26"/>
        </w:rPr>
        <w:t xml:space="preserve">results in </w:t>
      </w:r>
      <w:r>
        <w:rPr>
          <w:rFonts w:ascii="Century Schoolbook" w:hAnsi="Century Schoolbook"/>
          <w:sz w:val="26"/>
          <w:szCs w:val="26"/>
        </w:rPr>
        <w:t xml:space="preserve">irreversible mental and physical </w:t>
      </w:r>
      <w:r w:rsidR="00CA6864">
        <w:rPr>
          <w:rFonts w:ascii="Century Schoolbook" w:hAnsi="Century Schoolbook"/>
          <w:sz w:val="26"/>
          <w:szCs w:val="26"/>
        </w:rPr>
        <w:t>harm.  (</w:t>
      </w:r>
      <w:r w:rsidR="00CA6864" w:rsidRPr="00907512">
        <w:rPr>
          <w:rFonts w:ascii="Century Schoolbook" w:hAnsi="Century Schoolbook"/>
          <w:i/>
          <w:sz w:val="26"/>
          <w:szCs w:val="26"/>
        </w:rPr>
        <w:t>Id</w:t>
      </w:r>
      <w:r w:rsidR="00CA6864">
        <w:rPr>
          <w:rFonts w:ascii="Century Schoolbook" w:hAnsi="Century Schoolbook"/>
          <w:sz w:val="26"/>
          <w:szCs w:val="26"/>
        </w:rPr>
        <w:t xml:space="preserve">., at ¶11.)  </w:t>
      </w:r>
      <w:r w:rsidR="00907512">
        <w:rPr>
          <w:rFonts w:ascii="Century Schoolbook" w:hAnsi="Century Schoolbook"/>
          <w:sz w:val="26"/>
          <w:szCs w:val="26"/>
        </w:rPr>
        <w:t xml:space="preserve">According to Dr. Haney,  </w:t>
      </w:r>
    </w:p>
    <w:p w14:paraId="24E6330A" w14:textId="77777777" w:rsidR="00907512" w:rsidRDefault="00907512" w:rsidP="009F169C">
      <w:pPr>
        <w:spacing w:line="360" w:lineRule="auto"/>
        <w:ind w:left="720" w:right="720" w:firstLine="0"/>
        <w:rPr>
          <w:rFonts w:ascii="Century Schoolbook" w:hAnsi="Century Schoolbook"/>
          <w:sz w:val="26"/>
          <w:szCs w:val="26"/>
        </w:rPr>
      </w:pPr>
      <w:r w:rsidRPr="00907512">
        <w:rPr>
          <w:rFonts w:ascii="Century Schoolbook" w:hAnsi="Century Schoolbook"/>
          <w:sz w:val="26"/>
          <w:szCs w:val="26"/>
        </w:rPr>
        <w:t xml:space="preserve">The COVID-19 Pandemic will be a traumatic experience for many, especially for children. In the case of children housed in juvenile institutions, this trauma will affect an already highly traumatized population. In addition to the traumatic effects of incarceration itself for children, </w:t>
      </w:r>
      <w:r>
        <w:rPr>
          <w:rFonts w:ascii="Century Schoolbook" w:hAnsi="Century Schoolbook"/>
          <w:sz w:val="26"/>
          <w:szCs w:val="26"/>
        </w:rPr>
        <w:t xml:space="preserve">[footnote] </w:t>
      </w:r>
      <w:r w:rsidRPr="00907512">
        <w:rPr>
          <w:rFonts w:ascii="Century Schoolbook" w:hAnsi="Century Schoolbook"/>
          <w:sz w:val="26"/>
          <w:szCs w:val="26"/>
        </w:rPr>
        <w:t xml:space="preserve">and the added trauma produced by harsh conditions of juvenile confinement (such as solitary confinement), it is important to recognize that most incarcerated children have already experienced numerous childhood </w:t>
      </w:r>
      <w:r>
        <w:rPr>
          <w:rFonts w:ascii="Century Schoolbook" w:hAnsi="Century Schoolbook"/>
          <w:sz w:val="26"/>
          <w:szCs w:val="26"/>
        </w:rPr>
        <w:t>“</w:t>
      </w:r>
      <w:r w:rsidRPr="00907512">
        <w:rPr>
          <w:rFonts w:ascii="Century Schoolbook" w:hAnsi="Century Schoolbook"/>
          <w:sz w:val="26"/>
          <w:szCs w:val="26"/>
        </w:rPr>
        <w:t>risk factors</w:t>
      </w:r>
      <w:r>
        <w:rPr>
          <w:rFonts w:ascii="Century Schoolbook" w:hAnsi="Century Schoolbook"/>
          <w:sz w:val="26"/>
          <w:szCs w:val="26"/>
        </w:rPr>
        <w:t>”</w:t>
      </w:r>
      <w:r w:rsidRPr="00907512">
        <w:rPr>
          <w:rFonts w:ascii="Century Schoolbook" w:hAnsi="Century Schoolbook"/>
          <w:sz w:val="26"/>
          <w:szCs w:val="26"/>
        </w:rPr>
        <w:t xml:space="preserve"> or </w:t>
      </w:r>
      <w:r>
        <w:rPr>
          <w:rFonts w:ascii="Century Schoolbook" w:hAnsi="Century Schoolbook"/>
          <w:sz w:val="26"/>
          <w:szCs w:val="26"/>
        </w:rPr>
        <w:t>“</w:t>
      </w:r>
      <w:r w:rsidRPr="00907512">
        <w:rPr>
          <w:rFonts w:ascii="Century Schoolbook" w:hAnsi="Century Schoolbook"/>
          <w:sz w:val="26"/>
          <w:szCs w:val="26"/>
        </w:rPr>
        <w:t>adverse childhood experiences.</w:t>
      </w:r>
      <w:r>
        <w:rPr>
          <w:rFonts w:ascii="Century Schoolbook" w:hAnsi="Century Schoolbook"/>
          <w:sz w:val="26"/>
          <w:szCs w:val="26"/>
        </w:rPr>
        <w:t xml:space="preserve">” [footnote.] </w:t>
      </w:r>
      <w:r w:rsidRPr="00907512">
        <w:rPr>
          <w:rFonts w:ascii="Century Schoolbook" w:hAnsi="Century Schoolbook"/>
          <w:sz w:val="26"/>
          <w:szCs w:val="26"/>
        </w:rPr>
        <w:t xml:space="preserve">Thus, juvenile incarceration represents a form of </w:t>
      </w:r>
      <w:r>
        <w:rPr>
          <w:rFonts w:ascii="Century Schoolbook" w:hAnsi="Century Schoolbook"/>
          <w:sz w:val="26"/>
          <w:szCs w:val="26"/>
        </w:rPr>
        <w:t>“</w:t>
      </w:r>
      <w:proofErr w:type="spellStart"/>
      <w:r w:rsidRPr="00907512">
        <w:rPr>
          <w:rFonts w:ascii="Century Schoolbook" w:hAnsi="Century Schoolbook"/>
          <w:sz w:val="26"/>
          <w:szCs w:val="26"/>
        </w:rPr>
        <w:t>retraumatization</w:t>
      </w:r>
      <w:proofErr w:type="spellEnd"/>
      <w:r>
        <w:rPr>
          <w:rFonts w:ascii="Century Schoolbook" w:hAnsi="Century Schoolbook"/>
          <w:sz w:val="26"/>
          <w:szCs w:val="26"/>
        </w:rPr>
        <w:t>”</w:t>
      </w:r>
      <w:r w:rsidRPr="00907512">
        <w:rPr>
          <w:rFonts w:ascii="Century Schoolbook" w:hAnsi="Century Schoolbook"/>
          <w:sz w:val="26"/>
          <w:szCs w:val="26"/>
        </w:rPr>
        <w:t xml:space="preserve"> for many of them.</w:t>
      </w:r>
      <w:r>
        <w:rPr>
          <w:rFonts w:ascii="Century Schoolbook" w:hAnsi="Century Schoolbook"/>
          <w:sz w:val="26"/>
          <w:szCs w:val="26"/>
        </w:rPr>
        <w:t xml:space="preserve"> </w:t>
      </w:r>
      <w:r w:rsidRPr="00907512">
        <w:rPr>
          <w:rFonts w:ascii="Century Schoolbook" w:hAnsi="Century Schoolbook"/>
          <w:sz w:val="26"/>
          <w:szCs w:val="26"/>
        </w:rPr>
        <w:t xml:space="preserve">And even this </w:t>
      </w:r>
      <w:proofErr w:type="spellStart"/>
      <w:r w:rsidRPr="00907512">
        <w:rPr>
          <w:rFonts w:ascii="Century Schoolbook" w:hAnsi="Century Schoolbook"/>
          <w:sz w:val="26"/>
          <w:szCs w:val="26"/>
        </w:rPr>
        <w:t>retraumatization</w:t>
      </w:r>
      <w:proofErr w:type="spellEnd"/>
      <w:r w:rsidRPr="00907512">
        <w:rPr>
          <w:rFonts w:ascii="Century Schoolbook" w:hAnsi="Century Schoolbook"/>
          <w:sz w:val="26"/>
          <w:szCs w:val="26"/>
        </w:rPr>
        <w:t xml:space="preserve"> can be made worse, for example by placement in</w:t>
      </w:r>
      <w:r w:rsidRPr="00907512">
        <w:t xml:space="preserve"> </w:t>
      </w:r>
      <w:r w:rsidRPr="00907512">
        <w:rPr>
          <w:rFonts w:ascii="Century Schoolbook" w:hAnsi="Century Schoolbook"/>
          <w:sz w:val="26"/>
          <w:szCs w:val="26"/>
        </w:rPr>
        <w:t>solitary confinement. It is thus hard to imagine a more vulnerable population whose very significant needs should be treated with the utmost sensitivity in the face of this Pandemic.</w:t>
      </w:r>
    </w:p>
    <w:p w14:paraId="2E40C14E" w14:textId="77777777" w:rsidR="00907512" w:rsidRPr="00907512" w:rsidRDefault="00907512" w:rsidP="00907512">
      <w:pPr>
        <w:spacing w:line="240" w:lineRule="auto"/>
        <w:ind w:left="720" w:right="720" w:firstLine="0"/>
        <w:rPr>
          <w:rFonts w:ascii="Century Schoolbook" w:hAnsi="Century Schoolbook"/>
          <w:sz w:val="26"/>
          <w:szCs w:val="26"/>
        </w:rPr>
      </w:pPr>
    </w:p>
    <w:p w14:paraId="0544896F" w14:textId="77777777" w:rsidR="00907512" w:rsidRPr="00907512" w:rsidRDefault="00907512" w:rsidP="00907512">
      <w:pPr>
        <w:spacing w:line="360" w:lineRule="auto"/>
        <w:ind w:firstLine="0"/>
        <w:rPr>
          <w:rFonts w:ascii="Century Schoolbook" w:hAnsi="Century Schoolbook"/>
          <w:sz w:val="26"/>
          <w:szCs w:val="26"/>
        </w:rPr>
      </w:pPr>
      <w:r w:rsidRPr="00907512">
        <w:rPr>
          <w:rFonts w:ascii="Century Schoolbook" w:hAnsi="Century Schoolbook"/>
          <w:sz w:val="26"/>
          <w:szCs w:val="26"/>
        </w:rPr>
        <w:t>(Exhibit 2: Haney, ¶</w:t>
      </w:r>
      <w:r>
        <w:rPr>
          <w:rFonts w:ascii="Century Schoolbook" w:hAnsi="Century Schoolbook"/>
          <w:sz w:val="26"/>
          <w:szCs w:val="26"/>
        </w:rPr>
        <w:t>12</w:t>
      </w:r>
      <w:r w:rsidRPr="00907512">
        <w:rPr>
          <w:rFonts w:ascii="Century Schoolbook" w:hAnsi="Century Schoolbook"/>
          <w:sz w:val="26"/>
          <w:szCs w:val="26"/>
        </w:rPr>
        <w:t>)</w:t>
      </w:r>
    </w:p>
    <w:p w14:paraId="31590E5D" w14:textId="77777777" w:rsidR="00BF4807" w:rsidRDefault="00BF4807" w:rsidP="00BF4807">
      <w:pPr>
        <w:spacing w:line="360" w:lineRule="auto"/>
        <w:ind w:firstLine="0"/>
        <w:rPr>
          <w:rFonts w:ascii="Century Schoolbook" w:hAnsi="Century Schoolbook"/>
          <w:sz w:val="26"/>
          <w:szCs w:val="26"/>
        </w:rPr>
      </w:pPr>
      <w:r>
        <w:rPr>
          <w:rFonts w:ascii="Century Schoolbook" w:hAnsi="Century Schoolbook"/>
          <w:sz w:val="26"/>
          <w:szCs w:val="26"/>
        </w:rPr>
        <w:tab/>
        <w:t>“</w:t>
      </w:r>
      <w:r w:rsidRPr="00BF4807">
        <w:rPr>
          <w:rFonts w:ascii="Century Schoolbook" w:hAnsi="Century Schoolbook"/>
          <w:sz w:val="26"/>
          <w:szCs w:val="26"/>
        </w:rPr>
        <w:t>The United States Center for Disease Control and Prevention (CDC) has acknowledged that the COVID-19 Pandemic poses a threat</w:t>
      </w:r>
      <w:r>
        <w:rPr>
          <w:rFonts w:ascii="Century Schoolbook" w:hAnsi="Century Schoolbook"/>
          <w:sz w:val="26"/>
          <w:szCs w:val="26"/>
        </w:rPr>
        <w:t xml:space="preserve"> to</w:t>
      </w:r>
      <w:r w:rsidRPr="00BF4807">
        <w:rPr>
          <w:rFonts w:ascii="Century Schoolbook" w:hAnsi="Century Schoolbook"/>
          <w:sz w:val="26"/>
          <w:szCs w:val="26"/>
        </w:rPr>
        <w:t xml:space="preserve"> the mental as well as physical health of the nation, especially to its children and teens.</w:t>
      </w:r>
      <w:r>
        <w:rPr>
          <w:rFonts w:ascii="Century Schoolbook" w:hAnsi="Century Schoolbook"/>
          <w:sz w:val="26"/>
          <w:szCs w:val="26"/>
        </w:rPr>
        <w:t xml:space="preserve">”  </w:t>
      </w:r>
      <w:r w:rsidRPr="00907512">
        <w:rPr>
          <w:rFonts w:ascii="Century Schoolbook" w:hAnsi="Century Schoolbook"/>
          <w:sz w:val="26"/>
          <w:szCs w:val="26"/>
        </w:rPr>
        <w:t>(Exhibit 2: Haney, ¶</w:t>
      </w:r>
      <w:r>
        <w:rPr>
          <w:rFonts w:ascii="Century Schoolbook" w:hAnsi="Century Schoolbook"/>
          <w:sz w:val="26"/>
          <w:szCs w:val="26"/>
        </w:rPr>
        <w:t>13.</w:t>
      </w:r>
      <w:r w:rsidRPr="00907512">
        <w:rPr>
          <w:rFonts w:ascii="Century Schoolbook" w:hAnsi="Century Schoolbook"/>
          <w:sz w:val="26"/>
          <w:szCs w:val="26"/>
        </w:rPr>
        <w:t>)</w:t>
      </w:r>
      <w:r>
        <w:rPr>
          <w:rFonts w:ascii="Century Schoolbook" w:hAnsi="Century Schoolbook"/>
          <w:sz w:val="26"/>
          <w:szCs w:val="26"/>
        </w:rPr>
        <w:t xml:space="preserve">  “</w:t>
      </w:r>
      <w:r w:rsidRPr="00BF4807">
        <w:rPr>
          <w:rFonts w:ascii="Century Schoolbook" w:hAnsi="Century Schoolbook"/>
          <w:sz w:val="26"/>
          <w:szCs w:val="26"/>
        </w:rPr>
        <w:t>Similarly, the World Health Organization (WHO) also has recognized that the COVID-19 poses an existential threat to the</w:t>
      </w:r>
      <w:r w:rsidRPr="00BF4807">
        <w:t xml:space="preserve"> </w:t>
      </w:r>
      <w:r w:rsidRPr="00BF4807">
        <w:rPr>
          <w:rFonts w:ascii="Century Schoolbook" w:hAnsi="Century Schoolbook"/>
          <w:sz w:val="26"/>
          <w:szCs w:val="26"/>
        </w:rPr>
        <w:t>mental health of children.</w:t>
      </w:r>
      <w:r>
        <w:rPr>
          <w:rFonts w:ascii="Century Schoolbook" w:hAnsi="Century Schoolbook"/>
          <w:sz w:val="26"/>
          <w:szCs w:val="26"/>
        </w:rPr>
        <w:t xml:space="preserve">”  </w:t>
      </w:r>
      <w:bookmarkStart w:id="14" w:name="_Hlk36389728"/>
      <w:r>
        <w:rPr>
          <w:rFonts w:ascii="Century Schoolbook" w:hAnsi="Century Schoolbook"/>
          <w:sz w:val="26"/>
          <w:szCs w:val="26"/>
        </w:rPr>
        <w:t>(</w:t>
      </w:r>
      <w:r w:rsidRPr="00E04881">
        <w:rPr>
          <w:rFonts w:ascii="Century Schoolbook" w:hAnsi="Century Schoolbook"/>
          <w:i/>
          <w:sz w:val="26"/>
          <w:szCs w:val="26"/>
        </w:rPr>
        <w:t>Id</w:t>
      </w:r>
      <w:r>
        <w:rPr>
          <w:rFonts w:ascii="Century Schoolbook" w:hAnsi="Century Schoolbook"/>
          <w:sz w:val="26"/>
          <w:szCs w:val="26"/>
        </w:rPr>
        <w:t>., at ¶14.)</w:t>
      </w:r>
      <w:r w:rsidR="009F169C">
        <w:rPr>
          <w:rFonts w:ascii="Century Schoolbook" w:hAnsi="Century Schoolbook"/>
          <w:sz w:val="26"/>
          <w:szCs w:val="26"/>
        </w:rPr>
        <w:t xml:space="preserve">  </w:t>
      </w:r>
      <w:bookmarkEnd w:id="14"/>
      <w:r w:rsidR="00E04881">
        <w:rPr>
          <w:rFonts w:ascii="Century Schoolbook" w:hAnsi="Century Schoolbook"/>
          <w:sz w:val="26"/>
          <w:szCs w:val="26"/>
        </w:rPr>
        <w:t>Haney catalogues the r</w:t>
      </w:r>
      <w:r w:rsidR="00E04881" w:rsidRPr="00E04881">
        <w:rPr>
          <w:rFonts w:ascii="Century Schoolbook" w:hAnsi="Century Schoolbook"/>
          <w:sz w:val="26"/>
          <w:szCs w:val="26"/>
        </w:rPr>
        <w:t>ecommendations</w:t>
      </w:r>
      <w:r w:rsidR="00E04881">
        <w:rPr>
          <w:rFonts w:ascii="Century Schoolbook" w:hAnsi="Century Schoolbook"/>
          <w:sz w:val="26"/>
          <w:szCs w:val="26"/>
        </w:rPr>
        <w:t xml:space="preserve"> of the</w:t>
      </w:r>
      <w:r w:rsidR="00E04881" w:rsidRPr="00E04881">
        <w:rPr>
          <w:rFonts w:ascii="Century Schoolbook" w:hAnsi="Century Schoolbook"/>
          <w:sz w:val="26"/>
          <w:szCs w:val="26"/>
        </w:rPr>
        <w:t xml:space="preserve"> CDC and WHO for the appropriate way to address the needs of children</w:t>
      </w:r>
      <w:r w:rsidR="00E04881">
        <w:rPr>
          <w:rFonts w:ascii="Century Schoolbook" w:hAnsi="Century Schoolbook"/>
          <w:sz w:val="26"/>
          <w:szCs w:val="26"/>
        </w:rPr>
        <w:t>.  (</w:t>
      </w:r>
      <w:r w:rsidR="00E04881" w:rsidRPr="00E04881">
        <w:rPr>
          <w:rFonts w:ascii="Century Schoolbook" w:hAnsi="Century Schoolbook"/>
          <w:i/>
          <w:sz w:val="26"/>
          <w:szCs w:val="26"/>
        </w:rPr>
        <w:t>Id</w:t>
      </w:r>
      <w:r w:rsidR="00E04881">
        <w:rPr>
          <w:rFonts w:ascii="Century Schoolbook" w:hAnsi="Century Schoolbook"/>
          <w:sz w:val="26"/>
          <w:szCs w:val="26"/>
        </w:rPr>
        <w:t xml:space="preserve">., at ¶13-14.)  </w:t>
      </w:r>
    </w:p>
    <w:p w14:paraId="4088D19D" w14:textId="77777777" w:rsidR="00BF4807" w:rsidRDefault="00BF4807" w:rsidP="009F169C">
      <w:pPr>
        <w:spacing w:line="360" w:lineRule="auto"/>
        <w:ind w:left="720" w:right="720" w:firstLine="0"/>
        <w:rPr>
          <w:rFonts w:ascii="Century Schoolbook" w:hAnsi="Century Schoolbook"/>
          <w:sz w:val="26"/>
          <w:szCs w:val="26"/>
        </w:rPr>
      </w:pPr>
      <w:r w:rsidRPr="00BF4807">
        <w:rPr>
          <w:rFonts w:ascii="Century Schoolbook" w:hAnsi="Century Schoolbook"/>
          <w:sz w:val="26"/>
          <w:szCs w:val="26"/>
        </w:rPr>
        <w:lastRenderedPageBreak/>
        <w:t>The COVID-19 Pandemic is a natural disaster that has already had a significant worldwide impact whose catastrophic effects are beginning to mount in the United States. The Pandemic has traumatic psychological as well as physical consequences. The consequences are especially severe for children who are not only experiencing the Pandemic but also trying to comprehend its magnitude and implications. They are seeking safety in an otherwise suddenly unsafe-feeling world. Not surprisingly, the CDC and WHO both recommend intense and expansive forms of family support, caring, and coping to ameliorate these traumatic effects.</w:t>
      </w:r>
      <w:r w:rsidR="009F169C">
        <w:rPr>
          <w:rFonts w:ascii="Century Schoolbook" w:hAnsi="Century Schoolbook"/>
          <w:sz w:val="26"/>
          <w:szCs w:val="26"/>
        </w:rPr>
        <w:t xml:space="preserve"> </w:t>
      </w:r>
      <w:r w:rsidRPr="00BF4807">
        <w:rPr>
          <w:rFonts w:ascii="Century Schoolbook" w:hAnsi="Century Schoolbook"/>
          <w:sz w:val="26"/>
          <w:szCs w:val="26"/>
        </w:rPr>
        <w:t>Yet this kind of familial support, caring, and coping is simply unavailable in (and in essence precluded by) juvenile institutions.</w:t>
      </w:r>
    </w:p>
    <w:p w14:paraId="5BDE46FB" w14:textId="77777777" w:rsidR="009F169C" w:rsidRPr="00907512" w:rsidRDefault="009F169C" w:rsidP="009F169C">
      <w:pPr>
        <w:spacing w:line="360" w:lineRule="auto"/>
        <w:ind w:firstLine="0"/>
        <w:rPr>
          <w:rFonts w:ascii="Century Schoolbook" w:hAnsi="Century Schoolbook"/>
          <w:sz w:val="26"/>
          <w:szCs w:val="26"/>
        </w:rPr>
      </w:pPr>
      <w:bookmarkStart w:id="15" w:name="_Hlk36389853"/>
      <w:r>
        <w:rPr>
          <w:rFonts w:ascii="Century Schoolbook" w:hAnsi="Century Schoolbook"/>
          <w:sz w:val="26"/>
          <w:szCs w:val="26"/>
        </w:rPr>
        <w:t>(</w:t>
      </w:r>
      <w:r w:rsidRPr="00907512">
        <w:rPr>
          <w:rFonts w:ascii="Century Schoolbook" w:hAnsi="Century Schoolbook"/>
          <w:sz w:val="26"/>
          <w:szCs w:val="26"/>
        </w:rPr>
        <w:t>Exhibit 2: Haney, ¶</w:t>
      </w:r>
      <w:r>
        <w:rPr>
          <w:rFonts w:ascii="Century Schoolbook" w:hAnsi="Century Schoolbook"/>
          <w:sz w:val="26"/>
          <w:szCs w:val="26"/>
        </w:rPr>
        <w:t>15.</w:t>
      </w:r>
      <w:r w:rsidRPr="00907512">
        <w:rPr>
          <w:rFonts w:ascii="Century Schoolbook" w:hAnsi="Century Schoolbook"/>
          <w:sz w:val="26"/>
          <w:szCs w:val="26"/>
        </w:rPr>
        <w:t>)</w:t>
      </w:r>
    </w:p>
    <w:bookmarkEnd w:id="15"/>
    <w:p w14:paraId="7955E7F1" w14:textId="77777777" w:rsidR="0096751E" w:rsidRDefault="00E04881" w:rsidP="00AA2304">
      <w:pPr>
        <w:spacing w:line="360" w:lineRule="auto"/>
        <w:ind w:firstLine="720"/>
        <w:rPr>
          <w:rFonts w:ascii="Century Schoolbook" w:hAnsi="Century Schoolbook"/>
          <w:sz w:val="26"/>
          <w:szCs w:val="26"/>
        </w:rPr>
      </w:pPr>
      <w:r>
        <w:rPr>
          <w:rFonts w:ascii="Century Schoolbook" w:hAnsi="Century Schoolbook"/>
          <w:sz w:val="26"/>
          <w:szCs w:val="26"/>
        </w:rPr>
        <w:t>Dr. Haney concludes</w:t>
      </w:r>
      <w:r w:rsidR="00AA2304">
        <w:rPr>
          <w:rFonts w:ascii="Century Schoolbook" w:hAnsi="Century Schoolbook"/>
          <w:sz w:val="26"/>
          <w:szCs w:val="26"/>
        </w:rPr>
        <w:t>:</w:t>
      </w:r>
      <w:r>
        <w:rPr>
          <w:rFonts w:ascii="Century Schoolbook" w:hAnsi="Century Schoolbook"/>
          <w:sz w:val="26"/>
          <w:szCs w:val="26"/>
        </w:rPr>
        <w:t xml:space="preserve"> “</w:t>
      </w:r>
      <w:r w:rsidRPr="00E04881">
        <w:rPr>
          <w:rFonts w:ascii="Century Schoolbook" w:hAnsi="Century Schoolbook"/>
          <w:sz w:val="26"/>
          <w:szCs w:val="26"/>
        </w:rPr>
        <w:t xml:space="preserve">Thus, it should be obvious that few if any of the </w:t>
      </w:r>
      <w:bookmarkStart w:id="16" w:name="_Hlk36389655"/>
      <w:r w:rsidRPr="00E04881">
        <w:rPr>
          <w:rFonts w:ascii="Century Schoolbook" w:hAnsi="Century Schoolbook"/>
          <w:sz w:val="26"/>
          <w:szCs w:val="26"/>
        </w:rPr>
        <w:t xml:space="preserve">CDC or WHO recommendations for the appropriate way to address the needs of children </w:t>
      </w:r>
      <w:bookmarkEnd w:id="16"/>
      <w:r w:rsidRPr="00E04881">
        <w:rPr>
          <w:rFonts w:ascii="Century Schoolbook" w:hAnsi="Century Schoolbook"/>
          <w:sz w:val="26"/>
          <w:szCs w:val="26"/>
        </w:rPr>
        <w:t>in light of the present Pandemic can be effectively implemented in a secure juvenile facility</w:t>
      </w:r>
      <w:r>
        <w:rPr>
          <w:rFonts w:ascii="Century Schoolbook" w:hAnsi="Century Schoolbook"/>
          <w:sz w:val="26"/>
          <w:szCs w:val="26"/>
        </w:rPr>
        <w:t>.”  (</w:t>
      </w:r>
      <w:r w:rsidRPr="00907512">
        <w:rPr>
          <w:rFonts w:ascii="Century Schoolbook" w:hAnsi="Century Schoolbook"/>
          <w:sz w:val="26"/>
          <w:szCs w:val="26"/>
        </w:rPr>
        <w:t>Exhibit 2: Haney, ¶</w:t>
      </w:r>
      <w:r>
        <w:rPr>
          <w:rFonts w:ascii="Century Schoolbook" w:hAnsi="Century Schoolbook"/>
          <w:sz w:val="26"/>
          <w:szCs w:val="26"/>
        </w:rPr>
        <w:t>16.</w:t>
      </w:r>
      <w:r w:rsidRPr="00907512">
        <w:rPr>
          <w:rFonts w:ascii="Century Schoolbook" w:hAnsi="Century Schoolbook"/>
          <w:sz w:val="26"/>
          <w:szCs w:val="26"/>
        </w:rPr>
        <w:t>)</w:t>
      </w:r>
      <w:r>
        <w:rPr>
          <w:rFonts w:ascii="Century Schoolbook" w:hAnsi="Century Schoolbook"/>
          <w:sz w:val="26"/>
          <w:szCs w:val="26"/>
        </w:rPr>
        <w:t xml:space="preserve"> Haney opines</w:t>
      </w:r>
      <w:r w:rsidRPr="00E04881">
        <w:t xml:space="preserve"> </w:t>
      </w:r>
      <w:r>
        <w:t>“</w:t>
      </w:r>
      <w:r w:rsidRPr="00E04881">
        <w:rPr>
          <w:rFonts w:ascii="Century Schoolbook" w:hAnsi="Century Schoolbook"/>
          <w:sz w:val="26"/>
          <w:szCs w:val="26"/>
        </w:rPr>
        <w:t>that returning incarcerated children to their families, where they can receive the kind of familial support that the CDC and WHO recommend, is the best possible course of action to take in response to the COVID-19 Pandemic.</w:t>
      </w:r>
      <w:r>
        <w:rPr>
          <w:rFonts w:ascii="Century Schoolbook" w:hAnsi="Century Schoolbook"/>
          <w:sz w:val="26"/>
          <w:szCs w:val="26"/>
        </w:rPr>
        <w:t>”  (</w:t>
      </w:r>
      <w:r w:rsidRPr="00E04881">
        <w:rPr>
          <w:rFonts w:ascii="Century Schoolbook" w:hAnsi="Century Schoolbook"/>
          <w:i/>
          <w:sz w:val="26"/>
          <w:szCs w:val="26"/>
        </w:rPr>
        <w:t>Id</w:t>
      </w:r>
      <w:r>
        <w:rPr>
          <w:rFonts w:ascii="Century Schoolbook" w:hAnsi="Century Schoolbook"/>
          <w:sz w:val="26"/>
          <w:szCs w:val="26"/>
        </w:rPr>
        <w:t xml:space="preserve">., at ¶18.)  </w:t>
      </w:r>
    </w:p>
    <w:p w14:paraId="6FB003CE" w14:textId="77777777" w:rsidR="00C7213B" w:rsidRDefault="00C7213B" w:rsidP="00E04881">
      <w:pPr>
        <w:spacing w:line="360" w:lineRule="auto"/>
        <w:ind w:firstLine="0"/>
        <w:rPr>
          <w:rFonts w:ascii="Century Schoolbook" w:hAnsi="Century Schoolbook"/>
          <w:sz w:val="26"/>
          <w:szCs w:val="26"/>
        </w:rPr>
      </w:pPr>
      <w:r>
        <w:rPr>
          <w:rFonts w:ascii="Century Schoolbook" w:hAnsi="Century Schoolbook"/>
          <w:sz w:val="26"/>
          <w:szCs w:val="26"/>
        </w:rPr>
        <w:tab/>
        <w:t>“</w:t>
      </w:r>
      <w:r w:rsidRPr="00C7213B">
        <w:rPr>
          <w:rFonts w:ascii="Century Schoolbook" w:hAnsi="Century Schoolbook"/>
          <w:sz w:val="26"/>
          <w:szCs w:val="26"/>
        </w:rPr>
        <w:t xml:space="preserve">No one is sure when this crisis will abate, and we are all feeling fear and uncertainty about the future. However, it is magnified for the families who are separated from their children because their children are incarcerated. The anxiety and emotional distress youth may feel when removed from the home and incarcerated is certainly exacerbated by the </w:t>
      </w:r>
      <w:r w:rsidRPr="00C7213B">
        <w:rPr>
          <w:rFonts w:ascii="Century Schoolbook" w:hAnsi="Century Schoolbook"/>
          <w:sz w:val="26"/>
          <w:szCs w:val="26"/>
        </w:rPr>
        <w:lastRenderedPageBreak/>
        <w:t>current pandemic.</w:t>
      </w:r>
      <w:r w:rsidR="00EB6BB6">
        <w:rPr>
          <w:rFonts w:ascii="Century Schoolbook" w:hAnsi="Century Schoolbook"/>
          <w:sz w:val="26"/>
          <w:szCs w:val="26"/>
        </w:rPr>
        <w:t xml:space="preserve">”  </w:t>
      </w:r>
      <w:bookmarkStart w:id="17" w:name="_Hlk36464258"/>
      <w:r w:rsidR="00EB6BB6" w:rsidRPr="00EB6BB6">
        <w:rPr>
          <w:rFonts w:ascii="Century Schoolbook" w:hAnsi="Century Schoolbook"/>
          <w:sz w:val="26"/>
          <w:szCs w:val="26"/>
        </w:rPr>
        <w:t xml:space="preserve">(Exhibit 3: Physicians at p. </w:t>
      </w:r>
      <w:r w:rsidR="00EB6BB6">
        <w:rPr>
          <w:rFonts w:ascii="Century Schoolbook" w:hAnsi="Century Schoolbook"/>
          <w:sz w:val="26"/>
          <w:szCs w:val="26"/>
        </w:rPr>
        <w:t>3</w:t>
      </w:r>
      <w:r w:rsidR="00EB6BB6" w:rsidRPr="00EB6BB6">
        <w:rPr>
          <w:rFonts w:ascii="Century Schoolbook" w:hAnsi="Century Schoolbook"/>
          <w:sz w:val="26"/>
          <w:szCs w:val="26"/>
        </w:rPr>
        <w:t xml:space="preserve">.)  </w:t>
      </w:r>
      <w:bookmarkEnd w:id="17"/>
      <w:r w:rsidR="00EB6BB6">
        <w:rPr>
          <w:rFonts w:ascii="Century Schoolbook" w:hAnsi="Century Schoolbook"/>
          <w:sz w:val="26"/>
          <w:szCs w:val="26"/>
        </w:rPr>
        <w:t>“</w:t>
      </w:r>
      <w:r w:rsidRPr="00C7213B">
        <w:rPr>
          <w:rFonts w:ascii="Century Schoolbook" w:hAnsi="Century Schoolbook"/>
          <w:sz w:val="26"/>
          <w:szCs w:val="26"/>
        </w:rPr>
        <w:t>Many detention and correctional facilities have not communicated with youths’ parents, except to tell them they cannot visit.</w:t>
      </w:r>
      <w:r w:rsidR="00EB6BB6">
        <w:rPr>
          <w:rFonts w:ascii="Century Schoolbook" w:hAnsi="Century Schoolbook"/>
          <w:sz w:val="26"/>
          <w:szCs w:val="26"/>
        </w:rPr>
        <w:t xml:space="preserve">” </w:t>
      </w:r>
      <w:bookmarkStart w:id="18" w:name="_Hlk36464187"/>
      <w:r w:rsidR="00EB6BB6">
        <w:rPr>
          <w:rFonts w:ascii="Century Schoolbook" w:hAnsi="Century Schoolbook"/>
          <w:sz w:val="26"/>
          <w:szCs w:val="26"/>
        </w:rPr>
        <w:t>(</w:t>
      </w:r>
      <w:r w:rsidR="00EB6BB6" w:rsidRPr="00EB6BB6">
        <w:rPr>
          <w:rFonts w:ascii="Century Schoolbook" w:hAnsi="Century Schoolbook"/>
          <w:i/>
          <w:sz w:val="26"/>
          <w:szCs w:val="26"/>
        </w:rPr>
        <w:t>Ibid</w:t>
      </w:r>
      <w:r w:rsidR="00EB6BB6">
        <w:rPr>
          <w:rFonts w:ascii="Century Schoolbook" w:hAnsi="Century Schoolbook"/>
          <w:sz w:val="26"/>
          <w:szCs w:val="26"/>
        </w:rPr>
        <w:t xml:space="preserve">.) </w:t>
      </w:r>
      <w:r w:rsidRPr="00C7213B">
        <w:rPr>
          <w:rFonts w:ascii="Century Schoolbook" w:hAnsi="Century Schoolbook"/>
          <w:sz w:val="26"/>
          <w:szCs w:val="26"/>
        </w:rPr>
        <w:t xml:space="preserve"> </w:t>
      </w:r>
      <w:bookmarkEnd w:id="18"/>
      <w:r w:rsidR="00EB6BB6">
        <w:rPr>
          <w:rFonts w:ascii="Century Schoolbook" w:hAnsi="Century Schoolbook"/>
          <w:sz w:val="26"/>
          <w:szCs w:val="26"/>
        </w:rPr>
        <w:t>“[T]</w:t>
      </w:r>
      <w:r w:rsidRPr="00C7213B">
        <w:rPr>
          <w:rFonts w:ascii="Century Schoolbook" w:hAnsi="Century Schoolbook"/>
          <w:sz w:val="26"/>
          <w:szCs w:val="26"/>
        </w:rPr>
        <w:t>his vast lack of communication increases the uncertainty, anxiety, and fear on the part of families and their children.</w:t>
      </w:r>
      <w:r w:rsidR="00EB6BB6">
        <w:rPr>
          <w:rFonts w:ascii="Century Schoolbook" w:hAnsi="Century Schoolbook"/>
          <w:sz w:val="26"/>
          <w:szCs w:val="26"/>
        </w:rPr>
        <w:t>”  (</w:t>
      </w:r>
      <w:r w:rsidR="00EB6BB6" w:rsidRPr="00EB6BB6">
        <w:rPr>
          <w:rFonts w:ascii="Century Schoolbook" w:hAnsi="Century Schoolbook"/>
          <w:i/>
          <w:sz w:val="26"/>
          <w:szCs w:val="26"/>
        </w:rPr>
        <w:t>Ibid</w:t>
      </w:r>
      <w:r w:rsidR="00EB6BB6">
        <w:rPr>
          <w:rFonts w:ascii="Century Schoolbook" w:hAnsi="Century Schoolbook"/>
          <w:sz w:val="26"/>
          <w:szCs w:val="26"/>
        </w:rPr>
        <w:t xml:space="preserve">.) </w:t>
      </w:r>
      <w:r w:rsidR="00EB6BB6" w:rsidRPr="00C7213B">
        <w:rPr>
          <w:rFonts w:ascii="Century Schoolbook" w:hAnsi="Century Schoolbook"/>
          <w:sz w:val="26"/>
          <w:szCs w:val="26"/>
        </w:rPr>
        <w:t xml:space="preserve"> </w:t>
      </w:r>
      <w:r w:rsidR="00EB6BB6">
        <w:rPr>
          <w:rFonts w:ascii="Century Schoolbook" w:hAnsi="Century Schoolbook"/>
          <w:sz w:val="26"/>
          <w:szCs w:val="26"/>
        </w:rPr>
        <w:t>C</w:t>
      </w:r>
      <w:r w:rsidRPr="00C7213B">
        <w:rPr>
          <w:rFonts w:ascii="Century Schoolbook" w:hAnsi="Century Schoolbook"/>
          <w:sz w:val="26"/>
          <w:szCs w:val="26"/>
        </w:rPr>
        <w:t xml:space="preserve">hildren </w:t>
      </w:r>
      <w:r w:rsidR="00EB6BB6">
        <w:rPr>
          <w:rFonts w:ascii="Century Schoolbook" w:hAnsi="Century Schoolbook"/>
          <w:sz w:val="26"/>
          <w:szCs w:val="26"/>
        </w:rPr>
        <w:t>“</w:t>
      </w:r>
      <w:r w:rsidRPr="00C7213B">
        <w:rPr>
          <w:rFonts w:ascii="Century Schoolbook" w:hAnsi="Century Schoolbook"/>
          <w:sz w:val="26"/>
          <w:szCs w:val="26"/>
        </w:rPr>
        <w:t xml:space="preserve">with preexisting mental health conditions are among those </w:t>
      </w:r>
      <w:r w:rsidR="00EB6BB6">
        <w:rPr>
          <w:rFonts w:ascii="Century Schoolbook" w:hAnsi="Century Schoolbook"/>
          <w:sz w:val="26"/>
          <w:szCs w:val="26"/>
        </w:rPr>
        <w:t>‘</w:t>
      </w:r>
      <w:r w:rsidRPr="00C7213B">
        <w:rPr>
          <w:rFonts w:ascii="Century Schoolbook" w:hAnsi="Century Schoolbook"/>
          <w:sz w:val="26"/>
          <w:szCs w:val="26"/>
        </w:rPr>
        <w:t>who many respond more strongly</w:t>
      </w:r>
      <w:r w:rsidR="00EB6BB6">
        <w:rPr>
          <w:rFonts w:ascii="Century Schoolbook" w:hAnsi="Century Schoolbook"/>
          <w:sz w:val="26"/>
          <w:szCs w:val="26"/>
        </w:rPr>
        <w:t>’</w:t>
      </w:r>
      <w:r w:rsidRPr="00C7213B">
        <w:rPr>
          <w:rFonts w:ascii="Century Schoolbook" w:hAnsi="Century Schoolbook"/>
          <w:sz w:val="26"/>
          <w:szCs w:val="26"/>
        </w:rPr>
        <w:t xml:space="preserve"> to the stress and fears associated with the outbreak of this disease. In essence, a preexisting mental health condition renders a youth more vulnerable to increased distress related to the current health crisis.</w:t>
      </w:r>
      <w:r w:rsidR="00EB6BB6">
        <w:rPr>
          <w:rFonts w:ascii="Century Schoolbook" w:hAnsi="Century Schoolbook"/>
          <w:sz w:val="26"/>
          <w:szCs w:val="26"/>
        </w:rPr>
        <w:t>”  (</w:t>
      </w:r>
      <w:r w:rsidR="00EB6BB6" w:rsidRPr="00EB6BB6">
        <w:rPr>
          <w:rFonts w:ascii="Century Schoolbook" w:hAnsi="Century Schoolbook"/>
          <w:i/>
          <w:sz w:val="26"/>
          <w:szCs w:val="26"/>
        </w:rPr>
        <w:t>Ibid</w:t>
      </w:r>
      <w:r w:rsidR="00EB6BB6">
        <w:rPr>
          <w:rFonts w:ascii="Century Schoolbook" w:hAnsi="Century Schoolbook"/>
          <w:sz w:val="26"/>
          <w:szCs w:val="26"/>
        </w:rPr>
        <w:t xml:space="preserve">.) </w:t>
      </w:r>
      <w:r w:rsidR="00EB6BB6" w:rsidRPr="00C7213B">
        <w:rPr>
          <w:rFonts w:ascii="Century Schoolbook" w:hAnsi="Century Schoolbook"/>
          <w:sz w:val="26"/>
          <w:szCs w:val="26"/>
        </w:rPr>
        <w:t xml:space="preserve"> </w:t>
      </w:r>
      <w:r w:rsidR="00EB6BB6">
        <w:rPr>
          <w:rFonts w:ascii="Century Schoolbook" w:hAnsi="Century Schoolbook"/>
          <w:sz w:val="26"/>
          <w:szCs w:val="26"/>
        </w:rPr>
        <w:t>“</w:t>
      </w:r>
      <w:r w:rsidRPr="00C7213B">
        <w:rPr>
          <w:rFonts w:ascii="Century Schoolbook" w:hAnsi="Century Schoolbook"/>
          <w:sz w:val="26"/>
          <w:szCs w:val="26"/>
        </w:rPr>
        <w:t xml:space="preserve">Research has consistently demonstrated the prevalence of mental health disorders among youth in the detention center is at least twice that of youth who are not detained. These uncertain times are traumatic for the country and the world. According to the American Academy of Pediatrics, </w:t>
      </w:r>
      <w:r w:rsidR="00EB6BB6">
        <w:rPr>
          <w:rFonts w:ascii="Century Schoolbook" w:hAnsi="Century Schoolbook"/>
          <w:sz w:val="26"/>
          <w:szCs w:val="26"/>
        </w:rPr>
        <w:t>‘</w:t>
      </w:r>
      <w:r w:rsidRPr="00C7213B">
        <w:rPr>
          <w:rFonts w:ascii="Century Schoolbook" w:hAnsi="Century Schoolbook"/>
          <w:sz w:val="26"/>
          <w:szCs w:val="26"/>
        </w:rPr>
        <w:t>[c]</w:t>
      </w:r>
      <w:proofErr w:type="spellStart"/>
      <w:r w:rsidRPr="00C7213B">
        <w:rPr>
          <w:rFonts w:ascii="Century Schoolbook" w:hAnsi="Century Schoolbook"/>
          <w:sz w:val="26"/>
          <w:szCs w:val="26"/>
        </w:rPr>
        <w:t>hildren</w:t>
      </w:r>
      <w:proofErr w:type="spellEnd"/>
      <w:r w:rsidRPr="00C7213B">
        <w:rPr>
          <w:rFonts w:ascii="Century Schoolbook" w:hAnsi="Century Schoolbook"/>
          <w:sz w:val="26"/>
          <w:szCs w:val="26"/>
        </w:rPr>
        <w:t xml:space="preserve"> who suffer potentially traumatic events are more likely to develop lasting emotional problems if they are not with their parents – or are separated from their parents – immediately after the event.</w:t>
      </w:r>
      <w:r w:rsidR="00EB6BB6">
        <w:rPr>
          <w:rFonts w:ascii="Century Schoolbook" w:hAnsi="Century Schoolbook"/>
          <w:sz w:val="26"/>
          <w:szCs w:val="26"/>
        </w:rPr>
        <w:t>’</w:t>
      </w:r>
      <w:r w:rsidRPr="00C7213B">
        <w:rPr>
          <w:rFonts w:ascii="Century Schoolbook" w:hAnsi="Century Schoolbook"/>
          <w:sz w:val="26"/>
          <w:szCs w:val="26"/>
        </w:rPr>
        <w:t xml:space="preserve"> Allowing youth to </w:t>
      </w:r>
      <w:r w:rsidR="00EB6BB6">
        <w:rPr>
          <w:rFonts w:ascii="Century Schoolbook" w:hAnsi="Century Schoolbook"/>
          <w:sz w:val="26"/>
          <w:szCs w:val="26"/>
        </w:rPr>
        <w:t>‘</w:t>
      </w:r>
      <w:r w:rsidRPr="00C7213B">
        <w:rPr>
          <w:rFonts w:ascii="Century Schoolbook" w:hAnsi="Century Schoolbook"/>
          <w:sz w:val="26"/>
          <w:szCs w:val="26"/>
        </w:rPr>
        <w:t>shelter in place</w:t>
      </w:r>
      <w:r w:rsidR="00EB6BB6">
        <w:rPr>
          <w:rFonts w:ascii="Century Schoolbook" w:hAnsi="Century Schoolbook"/>
          <w:sz w:val="26"/>
          <w:szCs w:val="26"/>
        </w:rPr>
        <w:t>’</w:t>
      </w:r>
      <w:r w:rsidRPr="00C7213B">
        <w:rPr>
          <w:rFonts w:ascii="Century Schoolbook" w:hAnsi="Century Schoolbook"/>
          <w:sz w:val="26"/>
          <w:szCs w:val="26"/>
        </w:rPr>
        <w:t xml:space="preserve"> with their families can potentially reduce the negative emotional impact that this global crisis may have on their current well-being and long-term adjustment.</w:t>
      </w:r>
      <w:r w:rsidR="00EB6BB6">
        <w:rPr>
          <w:rFonts w:ascii="Century Schoolbook" w:hAnsi="Century Schoolbook"/>
          <w:sz w:val="26"/>
          <w:szCs w:val="26"/>
        </w:rPr>
        <w:t xml:space="preserve">” </w:t>
      </w:r>
      <w:r w:rsidRPr="00C7213B">
        <w:rPr>
          <w:rFonts w:ascii="Century Schoolbook" w:hAnsi="Century Schoolbook"/>
          <w:sz w:val="26"/>
          <w:szCs w:val="26"/>
        </w:rPr>
        <w:t xml:space="preserve"> </w:t>
      </w:r>
      <w:r w:rsidR="00EB6BB6" w:rsidRPr="00EB6BB6">
        <w:rPr>
          <w:rFonts w:ascii="Century Schoolbook" w:hAnsi="Century Schoolbook"/>
          <w:sz w:val="26"/>
          <w:szCs w:val="26"/>
        </w:rPr>
        <w:t xml:space="preserve">(Exhibit 3: Physicians at p. 3.)  </w:t>
      </w:r>
      <w:r w:rsidRPr="00C7213B">
        <w:rPr>
          <w:rFonts w:ascii="Century Schoolbook" w:hAnsi="Century Schoolbook"/>
          <w:sz w:val="26"/>
          <w:szCs w:val="26"/>
        </w:rPr>
        <w:t xml:space="preserve">  </w:t>
      </w:r>
    </w:p>
    <w:p w14:paraId="4E8EEE65" w14:textId="77777777" w:rsidR="006A2555" w:rsidRPr="006A2555" w:rsidRDefault="006A2555" w:rsidP="006A2555">
      <w:pPr>
        <w:pStyle w:val="ListParagraph"/>
        <w:numPr>
          <w:ilvl w:val="0"/>
          <w:numId w:val="14"/>
        </w:numPr>
        <w:spacing w:line="240" w:lineRule="auto"/>
        <w:ind w:left="1440" w:hanging="720"/>
        <w:rPr>
          <w:rFonts w:ascii="Century Schoolbook" w:hAnsi="Century Schoolbook"/>
          <w:b/>
          <w:sz w:val="26"/>
          <w:szCs w:val="26"/>
        </w:rPr>
      </w:pPr>
      <w:r w:rsidRPr="006A2555">
        <w:rPr>
          <w:rFonts w:ascii="Century Schoolbook" w:hAnsi="Century Schoolbook"/>
          <w:b/>
          <w:sz w:val="26"/>
          <w:szCs w:val="26"/>
          <w:highlight w:val="yellow"/>
        </w:rPr>
        <w:t>[</w:t>
      </w:r>
      <w:r w:rsidR="00E8011B">
        <w:rPr>
          <w:rFonts w:ascii="Century Schoolbook" w:hAnsi="Century Schoolbook"/>
          <w:b/>
          <w:sz w:val="26"/>
          <w:szCs w:val="26"/>
          <w:highlight w:val="yellow"/>
        </w:rPr>
        <w:t>YOUTH</w:t>
      </w:r>
      <w:r w:rsidRPr="006A2555">
        <w:rPr>
          <w:rFonts w:ascii="Century Schoolbook" w:hAnsi="Century Schoolbook"/>
          <w:b/>
          <w:sz w:val="26"/>
          <w:szCs w:val="26"/>
          <w:highlight w:val="yellow"/>
        </w:rPr>
        <w:t>]</w:t>
      </w:r>
      <w:r w:rsidRPr="006A2555">
        <w:rPr>
          <w:rFonts w:ascii="Century Schoolbook" w:hAnsi="Century Schoolbook"/>
          <w:b/>
          <w:sz w:val="26"/>
          <w:szCs w:val="26"/>
        </w:rPr>
        <w:t xml:space="preserve"> Can Be Safely Be Released To </w:t>
      </w:r>
      <w:r w:rsidRPr="006A2555">
        <w:rPr>
          <w:rFonts w:ascii="Century Schoolbook" w:hAnsi="Century Schoolbook"/>
          <w:b/>
          <w:sz w:val="26"/>
          <w:szCs w:val="26"/>
          <w:highlight w:val="yellow"/>
        </w:rPr>
        <w:t>[Parent, Guardian, Family Member]</w:t>
      </w:r>
      <w:r w:rsidRPr="006A2555">
        <w:rPr>
          <w:rFonts w:ascii="Century Schoolbook" w:hAnsi="Century Schoolbook"/>
          <w:b/>
          <w:sz w:val="26"/>
          <w:szCs w:val="26"/>
        </w:rPr>
        <w:t xml:space="preserve"> </w:t>
      </w:r>
      <w:r w:rsidRPr="006A2555">
        <w:rPr>
          <w:rFonts w:ascii="Century Schoolbook" w:hAnsi="Century Schoolbook"/>
          <w:b/>
          <w:sz w:val="26"/>
          <w:szCs w:val="26"/>
          <w:highlight w:val="yellow"/>
        </w:rPr>
        <w:t>[Under The Following Circumstances: List]</w:t>
      </w:r>
    </w:p>
    <w:p w14:paraId="5C5C7C92" w14:textId="77777777" w:rsidR="0096751E" w:rsidRDefault="0096751E" w:rsidP="0009103A">
      <w:pPr>
        <w:spacing w:line="360" w:lineRule="auto"/>
        <w:ind w:firstLine="720"/>
        <w:rPr>
          <w:rFonts w:ascii="Century Schoolbook" w:hAnsi="Century Schoolbook"/>
          <w:sz w:val="26"/>
          <w:szCs w:val="26"/>
        </w:rPr>
      </w:pPr>
    </w:p>
    <w:p w14:paraId="6323CBBF" w14:textId="77777777" w:rsidR="00A8605F" w:rsidRDefault="006A2555" w:rsidP="006E5C88">
      <w:pPr>
        <w:spacing w:line="360" w:lineRule="auto"/>
        <w:ind w:firstLine="720"/>
        <w:rPr>
          <w:rFonts w:ascii="Century Schoolbook" w:hAnsi="Century Schoolbook"/>
          <w:sz w:val="26"/>
          <w:szCs w:val="26"/>
        </w:rPr>
      </w:pPr>
      <w:r w:rsidRPr="00F84BCF">
        <w:rPr>
          <w:rFonts w:ascii="Century Schoolbook" w:hAnsi="Century Schoolbook"/>
          <w:sz w:val="26"/>
          <w:szCs w:val="26"/>
          <w:highlight w:val="yellow"/>
        </w:rPr>
        <w:t>[DISCUSS PROPOSED NEW DISPOSITION IN DETAIL, AND REFERRING TO STATEMENTS IN YOUR DECLARATION]</w:t>
      </w:r>
    </w:p>
    <w:p w14:paraId="6F4C4F00" w14:textId="77777777" w:rsidR="006A2555" w:rsidRDefault="006A2555">
      <w:pPr>
        <w:rPr>
          <w:rFonts w:ascii="Century Schoolbook" w:hAnsi="Century Schoolbook"/>
          <w:b/>
          <w:sz w:val="26"/>
          <w:szCs w:val="26"/>
        </w:rPr>
      </w:pPr>
      <w:r>
        <w:rPr>
          <w:rFonts w:ascii="Century Schoolbook" w:hAnsi="Century Schoolbook"/>
          <w:b/>
          <w:sz w:val="26"/>
          <w:szCs w:val="26"/>
        </w:rPr>
        <w:br w:type="page"/>
      </w:r>
    </w:p>
    <w:p w14:paraId="5D7FB36D" w14:textId="77777777" w:rsidR="005B2CAA" w:rsidRPr="00AB4EBC" w:rsidRDefault="00AB4EBC" w:rsidP="00AB4EBC">
      <w:pPr>
        <w:spacing w:before="240" w:line="360" w:lineRule="auto"/>
        <w:ind w:firstLine="0"/>
        <w:jc w:val="center"/>
        <w:rPr>
          <w:rFonts w:ascii="Century Schoolbook" w:hAnsi="Century Schoolbook"/>
          <w:b/>
          <w:sz w:val="26"/>
          <w:szCs w:val="26"/>
        </w:rPr>
      </w:pPr>
      <w:r w:rsidRPr="00AB4EBC">
        <w:rPr>
          <w:rFonts w:ascii="Century Schoolbook" w:hAnsi="Century Schoolbook"/>
          <w:b/>
          <w:sz w:val="26"/>
          <w:szCs w:val="26"/>
        </w:rPr>
        <w:lastRenderedPageBreak/>
        <w:t>CONCLUSION</w:t>
      </w:r>
    </w:p>
    <w:p w14:paraId="07134354" w14:textId="77777777" w:rsidR="00AC03D8" w:rsidRDefault="00C9324B" w:rsidP="00AC03D8">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ab/>
      </w:r>
      <w:r w:rsidR="00AC03D8">
        <w:rPr>
          <w:rFonts w:ascii="Century Schoolbook" w:hAnsi="Century Schoolbook"/>
          <w:sz w:val="26"/>
          <w:szCs w:val="26"/>
        </w:rPr>
        <w:t>T</w:t>
      </w:r>
      <w:r w:rsidR="00AC03D8" w:rsidRPr="003B4262">
        <w:rPr>
          <w:rFonts w:ascii="Century Schoolbook" w:hAnsi="Century Schoolbook"/>
          <w:sz w:val="26"/>
          <w:szCs w:val="26"/>
        </w:rPr>
        <w:t xml:space="preserve">he COVID-19 Pandemic places </w:t>
      </w:r>
      <w:r w:rsidR="00AC03D8">
        <w:rPr>
          <w:rFonts w:ascii="Century Schoolbook" w:hAnsi="Century Schoolbook"/>
          <w:sz w:val="26"/>
          <w:szCs w:val="26"/>
        </w:rPr>
        <w:t>[</w:t>
      </w:r>
      <w:r w:rsidR="00AC03D8" w:rsidRPr="003B4262">
        <w:rPr>
          <w:rFonts w:ascii="Century Schoolbook" w:hAnsi="Century Schoolbook"/>
          <w:sz w:val="26"/>
          <w:szCs w:val="26"/>
          <w:highlight w:val="yellow"/>
        </w:rPr>
        <w:t>YOUTH</w:t>
      </w:r>
      <w:r w:rsidR="00AC03D8">
        <w:rPr>
          <w:rFonts w:ascii="Century Schoolbook" w:hAnsi="Century Schoolbook"/>
          <w:sz w:val="26"/>
          <w:szCs w:val="26"/>
        </w:rPr>
        <w:t xml:space="preserve">] </w:t>
      </w:r>
      <w:r w:rsidR="00AC03D8" w:rsidRPr="003B4262">
        <w:rPr>
          <w:rFonts w:ascii="Century Schoolbook" w:hAnsi="Century Schoolbook"/>
          <w:sz w:val="26"/>
          <w:szCs w:val="26"/>
        </w:rPr>
        <w:t xml:space="preserve">at serious risk of physical, psychological, and emotional harm, such that the </w:t>
      </w:r>
      <w:r w:rsidR="00AC03D8">
        <w:rPr>
          <w:rFonts w:ascii="Century Schoolbook" w:hAnsi="Century Schoolbook"/>
          <w:sz w:val="26"/>
          <w:szCs w:val="26"/>
        </w:rPr>
        <w:t>DJF</w:t>
      </w:r>
      <w:r w:rsidR="00AC03D8" w:rsidRPr="003B4262">
        <w:rPr>
          <w:rFonts w:ascii="Century Schoolbook" w:hAnsi="Century Schoolbook"/>
          <w:sz w:val="26"/>
          <w:szCs w:val="26"/>
        </w:rPr>
        <w:t xml:space="preserve"> commitment </w:t>
      </w:r>
      <w:r w:rsidR="00AC03D8">
        <w:rPr>
          <w:rFonts w:ascii="Century Schoolbook" w:hAnsi="Century Schoolbook"/>
          <w:sz w:val="26"/>
          <w:szCs w:val="26"/>
        </w:rPr>
        <w:t xml:space="preserve">in this case </w:t>
      </w:r>
      <w:r w:rsidR="00AC03D8" w:rsidRPr="003B4262">
        <w:rPr>
          <w:rFonts w:ascii="Century Schoolbook" w:hAnsi="Century Schoolbook"/>
          <w:sz w:val="26"/>
          <w:szCs w:val="26"/>
        </w:rPr>
        <w:t xml:space="preserve">fails to provide treatment consistent with section 734: DJF will no longer probably benefit this youth.  To the contrary, every day this </w:t>
      </w:r>
      <w:r w:rsidR="00AC03D8">
        <w:rPr>
          <w:rFonts w:ascii="Century Schoolbook" w:hAnsi="Century Schoolbook"/>
          <w:sz w:val="26"/>
          <w:szCs w:val="26"/>
        </w:rPr>
        <w:t>y</w:t>
      </w:r>
      <w:r w:rsidR="00AC03D8" w:rsidRPr="003B4262">
        <w:rPr>
          <w:rFonts w:ascii="Century Schoolbook" w:hAnsi="Century Schoolbook"/>
          <w:sz w:val="26"/>
          <w:szCs w:val="26"/>
        </w:rPr>
        <w:t xml:space="preserve">outh spends at DJF places him in great peril. </w:t>
      </w:r>
      <w:r w:rsidR="00AC03D8" w:rsidRPr="008E7415">
        <w:rPr>
          <w:rFonts w:ascii="Century Schoolbook" w:hAnsi="Century Schoolbook"/>
          <w:sz w:val="26"/>
          <w:szCs w:val="26"/>
          <w:highlight w:val="yellow"/>
        </w:rPr>
        <w:t>[His, Her, Their]</w:t>
      </w:r>
      <w:r w:rsidR="00AC03D8">
        <w:rPr>
          <w:rFonts w:ascii="Century Schoolbook" w:hAnsi="Century Schoolbook"/>
          <w:sz w:val="26"/>
          <w:szCs w:val="26"/>
        </w:rPr>
        <w:t xml:space="preserve"> </w:t>
      </w:r>
      <w:r w:rsidR="00AC03D8" w:rsidRPr="00971576">
        <w:rPr>
          <w:rFonts w:ascii="Century Schoolbook" w:hAnsi="Century Schoolbook"/>
          <w:sz w:val="26"/>
          <w:szCs w:val="26"/>
        </w:rPr>
        <w:t xml:space="preserve">continued confinement </w:t>
      </w:r>
      <w:r w:rsidR="00AC03D8">
        <w:rPr>
          <w:rFonts w:ascii="Century Schoolbook" w:hAnsi="Century Schoolbook"/>
          <w:sz w:val="26"/>
          <w:szCs w:val="26"/>
        </w:rPr>
        <w:t xml:space="preserve">makes it significantly more likely that </w:t>
      </w:r>
      <w:r w:rsidR="00AC03D8" w:rsidRPr="008E7415">
        <w:rPr>
          <w:rFonts w:ascii="Century Schoolbook" w:hAnsi="Century Schoolbook"/>
          <w:sz w:val="26"/>
          <w:szCs w:val="26"/>
          <w:highlight w:val="yellow"/>
        </w:rPr>
        <w:t>[he, she, they]</w:t>
      </w:r>
      <w:r w:rsidR="00AC03D8">
        <w:rPr>
          <w:rFonts w:ascii="Century Schoolbook" w:hAnsi="Century Schoolbook"/>
          <w:sz w:val="26"/>
          <w:szCs w:val="26"/>
        </w:rPr>
        <w:t xml:space="preserve"> will contract the COVID-19 virus and become gravely ill, </w:t>
      </w:r>
      <w:r w:rsidR="00AC03D8" w:rsidRPr="004518B2">
        <w:rPr>
          <w:rFonts w:ascii="Century Schoolbook" w:hAnsi="Century Schoolbook"/>
          <w:sz w:val="26"/>
          <w:szCs w:val="26"/>
        </w:rPr>
        <w:t>and</w:t>
      </w:r>
      <w:r w:rsidR="00AC03D8">
        <w:rPr>
          <w:rFonts w:ascii="Century Schoolbook" w:hAnsi="Century Schoolbook"/>
          <w:sz w:val="26"/>
          <w:szCs w:val="26"/>
        </w:rPr>
        <w:t xml:space="preserve">/or </w:t>
      </w:r>
      <w:r w:rsidR="00AC03D8" w:rsidRPr="004518B2">
        <w:rPr>
          <w:rFonts w:ascii="Century Schoolbook" w:hAnsi="Century Schoolbook"/>
          <w:sz w:val="26"/>
          <w:szCs w:val="26"/>
        </w:rPr>
        <w:t>spread</w:t>
      </w:r>
      <w:r w:rsidR="00AC03D8">
        <w:rPr>
          <w:rFonts w:ascii="Century Schoolbook" w:hAnsi="Century Schoolbook"/>
          <w:sz w:val="26"/>
          <w:szCs w:val="26"/>
        </w:rPr>
        <w:t xml:space="preserve"> it to someone else.</w:t>
      </w:r>
    </w:p>
    <w:p w14:paraId="090AA21E" w14:textId="77777777" w:rsidR="00AC03D8" w:rsidRDefault="00AC03D8" w:rsidP="00AC03D8">
      <w:pPr>
        <w:tabs>
          <w:tab w:val="left" w:pos="720"/>
        </w:tabs>
        <w:spacing w:line="360" w:lineRule="auto"/>
        <w:ind w:firstLine="0"/>
        <w:rPr>
          <w:rFonts w:ascii="Century Schoolbook" w:hAnsi="Century Schoolbook"/>
          <w:sz w:val="26"/>
          <w:szCs w:val="26"/>
        </w:rPr>
      </w:pPr>
      <w:r w:rsidRPr="003B4262">
        <w:rPr>
          <w:rFonts w:ascii="Century Schoolbook" w:hAnsi="Century Schoolbook"/>
          <w:sz w:val="26"/>
          <w:szCs w:val="26"/>
        </w:rPr>
        <w:t xml:space="preserve"> </w:t>
      </w:r>
      <w:r>
        <w:rPr>
          <w:rFonts w:ascii="Century Schoolbook" w:hAnsi="Century Schoolbook"/>
          <w:sz w:val="26"/>
          <w:szCs w:val="26"/>
        </w:rPr>
        <w:tab/>
        <w:t xml:space="preserve">Accordingly, </w:t>
      </w:r>
      <w:r w:rsidRPr="003B4262">
        <w:rPr>
          <w:rFonts w:ascii="Century Schoolbook" w:hAnsi="Century Schoolbook"/>
          <w:sz w:val="26"/>
          <w:szCs w:val="26"/>
        </w:rPr>
        <w:t>this Court should vacate the DJF commitment</w:t>
      </w:r>
      <w:r>
        <w:rPr>
          <w:rFonts w:ascii="Century Schoolbook" w:hAnsi="Century Schoolbook"/>
          <w:sz w:val="26"/>
          <w:szCs w:val="26"/>
        </w:rPr>
        <w:t xml:space="preserve"> under section 779.</w:t>
      </w:r>
    </w:p>
    <w:p w14:paraId="77FA2001" w14:textId="77777777" w:rsidR="006A2555" w:rsidRDefault="006A2555" w:rsidP="006A2555">
      <w:pPr>
        <w:tabs>
          <w:tab w:val="left" w:pos="720"/>
        </w:tabs>
        <w:spacing w:line="360" w:lineRule="auto"/>
        <w:ind w:firstLine="0"/>
        <w:rPr>
          <w:rFonts w:ascii="Century Schoolbook" w:hAnsi="Century Schoolbook"/>
          <w:sz w:val="26"/>
          <w:szCs w:val="26"/>
        </w:rPr>
      </w:pPr>
    </w:p>
    <w:p w14:paraId="51AAAEAA" w14:textId="77777777" w:rsidR="00554D15" w:rsidRDefault="00554D15" w:rsidP="006A2555">
      <w:pPr>
        <w:tabs>
          <w:tab w:val="left" w:pos="720"/>
        </w:tabs>
        <w:spacing w:line="360" w:lineRule="auto"/>
        <w:ind w:firstLine="0"/>
        <w:rPr>
          <w:rFonts w:ascii="Century Schoolbook" w:hAnsi="Century Schoolbook"/>
          <w:sz w:val="26"/>
          <w:szCs w:val="26"/>
        </w:rPr>
      </w:pPr>
    </w:p>
    <w:p w14:paraId="1BFB839B" w14:textId="77777777" w:rsidR="006A2555" w:rsidRPr="00697ECC" w:rsidRDefault="006A2555" w:rsidP="006A2555">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Dated: </w:t>
      </w:r>
      <w:r>
        <w:rPr>
          <w:rFonts w:ascii="Book Antiqua" w:eastAsia="Century Gothic" w:hAnsi="Book Antiqua" w:cs="Book Antiqua"/>
          <w:sz w:val="26"/>
          <w:szCs w:val="26"/>
          <w:lang w:eastAsia="en-US"/>
        </w:rPr>
        <w:t>___________</w:t>
      </w:r>
      <w:r w:rsidRPr="00697ECC">
        <w:rPr>
          <w:rFonts w:ascii="Book Antiqua" w:eastAsia="Century Gothic" w:hAnsi="Book Antiqua" w:cs="Book Antiqua"/>
          <w:sz w:val="26"/>
          <w:szCs w:val="26"/>
          <w:lang w:eastAsia="en-US"/>
        </w:rPr>
        <w:tab/>
        <w:t xml:space="preserve">     </w:t>
      </w:r>
      <w:r w:rsidRPr="00697ECC">
        <w:rPr>
          <w:rFonts w:ascii="Book Antiqua" w:eastAsia="Century Gothic" w:hAnsi="Book Antiqua" w:cs="Book Antiqua"/>
          <w:sz w:val="26"/>
          <w:szCs w:val="26"/>
          <w:lang w:eastAsia="en-US"/>
        </w:rPr>
        <w:tab/>
        <w:t xml:space="preserve">     Respectfully submitted,</w:t>
      </w:r>
    </w:p>
    <w:p w14:paraId="1AF48E9A" w14:textId="77777777" w:rsidR="006A2555" w:rsidRPr="00697EC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14:paraId="330F73C0" w14:textId="77777777" w:rsidR="006A2555" w:rsidRPr="00C2024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bookmarkStart w:id="19" w:name="_Hlk36391090"/>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bookmarkEnd w:id="19"/>
    <w:p w14:paraId="72D8635D" w14:textId="77777777" w:rsidR="006A2555" w:rsidRPr="00697EC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p>
    <w:p w14:paraId="7268E616" w14:textId="77777777" w:rsidR="006A2555" w:rsidRPr="00697EC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bookmarkStart w:id="20" w:name="_Hlk36391108"/>
      <w:r w:rsidRPr="00697ECC">
        <w:rPr>
          <w:rFonts w:ascii="Book Antiqua" w:eastAsia="Century Gothic" w:hAnsi="Book Antiqua" w:cs="Book Antiqua"/>
          <w:sz w:val="26"/>
          <w:szCs w:val="26"/>
          <w:lang w:eastAsia="en-US"/>
        </w:rPr>
        <w:t xml:space="preserve">Attorney for </w:t>
      </w:r>
      <w:r w:rsidRPr="00C2024C">
        <w:rPr>
          <w:rFonts w:ascii="Book Antiqua" w:eastAsia="Century Gothic" w:hAnsi="Book Antiqua" w:cs="Book Antiqua"/>
          <w:sz w:val="26"/>
          <w:szCs w:val="26"/>
          <w:lang w:eastAsia="en-US"/>
        </w:rPr>
        <w:t>[</w:t>
      </w:r>
      <w:r w:rsidR="00023B02">
        <w:rPr>
          <w:rFonts w:ascii="Book Antiqua" w:eastAsia="Century Gothic" w:hAnsi="Book Antiqua" w:cs="Book Antiqua"/>
          <w:sz w:val="26"/>
          <w:szCs w:val="26"/>
          <w:lang w:eastAsia="en-US"/>
        </w:rPr>
        <w:t>YOUTH</w:t>
      </w:r>
      <w:r w:rsidRPr="00C2024C">
        <w:rPr>
          <w:rFonts w:ascii="Book Antiqua" w:eastAsia="Century Gothic" w:hAnsi="Book Antiqua" w:cs="Book Antiqua"/>
          <w:sz w:val="26"/>
          <w:szCs w:val="26"/>
          <w:lang w:eastAsia="en-US"/>
        </w:rPr>
        <w:t>]</w:t>
      </w:r>
    </w:p>
    <w:bookmarkEnd w:id="20"/>
    <w:p w14:paraId="3D4FCB36" w14:textId="77777777" w:rsidR="00243B98" w:rsidRPr="0023468E" w:rsidRDefault="00243B98" w:rsidP="00955E72">
      <w:pPr>
        <w:spacing w:line="360" w:lineRule="auto"/>
        <w:rPr>
          <w:rFonts w:ascii="Century Schoolbook" w:hAnsi="Century Schoolbook"/>
          <w:sz w:val="26"/>
          <w:szCs w:val="26"/>
        </w:rPr>
      </w:pPr>
    </w:p>
    <w:p w14:paraId="39339BC7" w14:textId="77777777" w:rsidR="00243B98" w:rsidRPr="0023468E" w:rsidRDefault="00243B98" w:rsidP="00243B98">
      <w:pPr>
        <w:rPr>
          <w:rFonts w:ascii="Century Schoolbook" w:hAnsi="Century Schoolbook"/>
          <w:sz w:val="26"/>
          <w:szCs w:val="26"/>
        </w:rPr>
      </w:pPr>
    </w:p>
    <w:p w14:paraId="0BEBEDE0" w14:textId="77777777" w:rsidR="00AB4EBC" w:rsidRDefault="00AB4EBC" w:rsidP="00966420">
      <w:pPr>
        <w:jc w:val="center"/>
        <w:rPr>
          <w:rFonts w:ascii="Century Schoolbook" w:hAnsi="Century Schoolbook"/>
          <w:sz w:val="26"/>
          <w:szCs w:val="26"/>
        </w:rPr>
      </w:pPr>
      <w:r>
        <w:rPr>
          <w:rFonts w:ascii="Century Schoolbook" w:hAnsi="Century Schoolbook"/>
          <w:sz w:val="26"/>
          <w:szCs w:val="26"/>
        </w:rPr>
        <w:br w:type="page"/>
      </w:r>
      <w:r>
        <w:rPr>
          <w:rFonts w:ascii="Century Schoolbook" w:hAnsi="Century Schoolbook"/>
          <w:b/>
          <w:sz w:val="26"/>
          <w:szCs w:val="26"/>
        </w:rPr>
        <w:lastRenderedPageBreak/>
        <w:t xml:space="preserve">DECLARATION OF </w:t>
      </w:r>
      <w:r w:rsidR="006A2555">
        <w:rPr>
          <w:rFonts w:ascii="Century Schoolbook" w:hAnsi="Century Schoolbook"/>
          <w:b/>
          <w:sz w:val="26"/>
          <w:szCs w:val="26"/>
        </w:rPr>
        <w:t>[ATTORNEY]</w:t>
      </w:r>
    </w:p>
    <w:p w14:paraId="75114FE9" w14:textId="77777777" w:rsidR="00AB4EBC" w:rsidRDefault="00AB4EBC" w:rsidP="00AB4EBC">
      <w:pPr>
        <w:spacing w:line="360" w:lineRule="auto"/>
        <w:ind w:firstLine="0"/>
        <w:jc w:val="center"/>
        <w:rPr>
          <w:rFonts w:ascii="Century Schoolbook" w:hAnsi="Century Schoolbook"/>
          <w:sz w:val="26"/>
          <w:szCs w:val="26"/>
        </w:rPr>
      </w:pPr>
    </w:p>
    <w:p w14:paraId="34339DEC" w14:textId="77777777" w:rsidR="00AF5DC7" w:rsidRDefault="00AF5DC7" w:rsidP="00AB4EBC">
      <w:pPr>
        <w:spacing w:line="360" w:lineRule="auto"/>
        <w:ind w:firstLine="0"/>
        <w:jc w:val="center"/>
        <w:rPr>
          <w:rFonts w:ascii="Century Schoolbook" w:hAnsi="Century Schoolbook"/>
          <w:sz w:val="26"/>
          <w:szCs w:val="26"/>
        </w:rPr>
      </w:pPr>
    </w:p>
    <w:p w14:paraId="3B3E3F60" w14:textId="77777777" w:rsidR="00AB4EBC" w:rsidRDefault="00AB4EBC" w:rsidP="00AB4EBC">
      <w:pPr>
        <w:spacing w:line="360" w:lineRule="auto"/>
        <w:ind w:firstLine="0"/>
        <w:rPr>
          <w:rFonts w:ascii="Century Schoolbook" w:hAnsi="Century Schoolbook"/>
          <w:sz w:val="26"/>
          <w:szCs w:val="26"/>
        </w:rPr>
      </w:pPr>
      <w:r>
        <w:rPr>
          <w:rFonts w:ascii="Century Schoolbook" w:hAnsi="Century Schoolbook"/>
          <w:sz w:val="26"/>
          <w:szCs w:val="26"/>
        </w:rPr>
        <w:t xml:space="preserve">I, </w:t>
      </w:r>
      <w:r w:rsidR="006A2555">
        <w:rPr>
          <w:rFonts w:ascii="Century Schoolbook" w:hAnsi="Century Schoolbook"/>
          <w:sz w:val="26"/>
          <w:szCs w:val="26"/>
        </w:rPr>
        <w:t>_____________________</w:t>
      </w:r>
      <w:r>
        <w:rPr>
          <w:rFonts w:ascii="Century Schoolbook" w:hAnsi="Century Schoolbook"/>
          <w:sz w:val="26"/>
          <w:szCs w:val="26"/>
        </w:rPr>
        <w:t>, declare:</w:t>
      </w:r>
    </w:p>
    <w:p w14:paraId="5E121B24" w14:textId="77777777" w:rsidR="008F22FC" w:rsidRDefault="008F22FC" w:rsidP="00AB4EBC">
      <w:pPr>
        <w:spacing w:line="360" w:lineRule="auto"/>
        <w:ind w:firstLine="0"/>
        <w:rPr>
          <w:rFonts w:ascii="Century Schoolbook" w:hAnsi="Century Schoolbook"/>
          <w:sz w:val="26"/>
          <w:szCs w:val="26"/>
        </w:rPr>
      </w:pPr>
    </w:p>
    <w:p w14:paraId="77A8290A" w14:textId="77777777" w:rsidR="002D5185" w:rsidRDefault="00AB4EB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I am</w:t>
      </w:r>
      <w:r w:rsidR="006A2555">
        <w:rPr>
          <w:rFonts w:ascii="Century Schoolbook" w:hAnsi="Century Schoolbook"/>
          <w:sz w:val="26"/>
          <w:szCs w:val="26"/>
        </w:rPr>
        <w:t xml:space="preserve"> the attorney appointed to represent ____________________ in this case</w:t>
      </w:r>
      <w:r w:rsidR="002D5185">
        <w:rPr>
          <w:rFonts w:ascii="Century Schoolbook" w:hAnsi="Century Schoolbook"/>
          <w:sz w:val="26"/>
          <w:szCs w:val="26"/>
        </w:rPr>
        <w:t>.</w:t>
      </w:r>
    </w:p>
    <w:p w14:paraId="093B533B" w14:textId="77777777" w:rsidR="008F22FC" w:rsidRDefault="008F22FC" w:rsidP="00AB4EBC">
      <w:pPr>
        <w:pStyle w:val="ListParagraph"/>
        <w:numPr>
          <w:ilvl w:val="0"/>
          <w:numId w:val="12"/>
        </w:numPr>
        <w:spacing w:line="360" w:lineRule="auto"/>
        <w:rPr>
          <w:rFonts w:ascii="Century Schoolbook" w:hAnsi="Century Schoolbook"/>
          <w:sz w:val="26"/>
          <w:szCs w:val="26"/>
        </w:rPr>
      </w:pPr>
      <w:r w:rsidRPr="00554D15">
        <w:rPr>
          <w:rFonts w:ascii="Century Schoolbook" w:hAnsi="Century Schoolbook"/>
          <w:sz w:val="26"/>
          <w:szCs w:val="26"/>
          <w:highlight w:val="yellow"/>
        </w:rPr>
        <w:t xml:space="preserve">[DISCUSS CURRENT </w:t>
      </w:r>
      <w:r w:rsidR="00AC03D8">
        <w:rPr>
          <w:rFonts w:ascii="Century Schoolbook" w:hAnsi="Century Schoolbook"/>
          <w:sz w:val="26"/>
          <w:szCs w:val="26"/>
          <w:highlight w:val="yellow"/>
        </w:rPr>
        <w:t xml:space="preserve">DJF </w:t>
      </w:r>
      <w:r w:rsidRPr="00554D15">
        <w:rPr>
          <w:rFonts w:ascii="Century Schoolbook" w:hAnsi="Century Schoolbook"/>
          <w:sz w:val="26"/>
          <w:szCs w:val="26"/>
          <w:highlight w:val="yellow"/>
        </w:rPr>
        <w:t>DISPOSITION]</w:t>
      </w:r>
    </w:p>
    <w:p w14:paraId="43F4B5CE" w14:textId="77777777" w:rsidR="008F22FC" w:rsidRDefault="008F22F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w:t>
      </w:r>
      <w:r w:rsidRPr="000C07E2">
        <w:rPr>
          <w:rFonts w:ascii="Century Schoolbook" w:hAnsi="Century Schoolbook"/>
          <w:sz w:val="26"/>
          <w:szCs w:val="26"/>
          <w:highlight w:val="yellow"/>
        </w:rPr>
        <w:t>DETAIL KNOWN RISKS OF PHYSICAL AND PSYCHOLOGICAL HARM OF DISPOSITION</w:t>
      </w:r>
      <w:r w:rsidR="00554D15" w:rsidRPr="000C07E2">
        <w:rPr>
          <w:rFonts w:ascii="Century Schoolbook" w:hAnsi="Century Schoolbook"/>
          <w:sz w:val="26"/>
          <w:szCs w:val="26"/>
          <w:highlight w:val="yellow"/>
        </w:rPr>
        <w:t xml:space="preserve"> AND PARTICULAR VULNERABILITIES OF </w:t>
      </w:r>
      <w:r w:rsidR="00E8011B">
        <w:rPr>
          <w:rFonts w:ascii="Century Schoolbook" w:hAnsi="Century Schoolbook"/>
          <w:sz w:val="26"/>
          <w:szCs w:val="26"/>
          <w:highlight w:val="yellow"/>
        </w:rPr>
        <w:t>YOUTH</w:t>
      </w:r>
      <w:r w:rsidRPr="000C07E2">
        <w:rPr>
          <w:rFonts w:ascii="Century Schoolbook" w:hAnsi="Century Schoolbook"/>
          <w:sz w:val="26"/>
          <w:szCs w:val="26"/>
          <w:highlight w:val="yellow"/>
        </w:rPr>
        <w:t>]</w:t>
      </w:r>
      <w:r>
        <w:rPr>
          <w:rFonts w:ascii="Century Schoolbook" w:hAnsi="Century Schoolbook"/>
          <w:sz w:val="26"/>
          <w:szCs w:val="26"/>
        </w:rPr>
        <w:t xml:space="preserve"> </w:t>
      </w:r>
    </w:p>
    <w:p w14:paraId="1DEF8298" w14:textId="77777777" w:rsidR="008F22FC" w:rsidRDefault="008F22F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w:t>
      </w:r>
      <w:r w:rsidRPr="000C07E2">
        <w:rPr>
          <w:rFonts w:ascii="Century Schoolbook" w:hAnsi="Century Schoolbook"/>
          <w:sz w:val="26"/>
          <w:szCs w:val="26"/>
          <w:highlight w:val="yellow"/>
        </w:rPr>
        <w:t xml:space="preserve">DISCUSS HOW </w:t>
      </w:r>
      <w:r w:rsidR="00E8011B">
        <w:rPr>
          <w:rFonts w:ascii="Century Schoolbook" w:hAnsi="Century Schoolbook"/>
          <w:sz w:val="26"/>
          <w:szCs w:val="26"/>
          <w:highlight w:val="yellow"/>
        </w:rPr>
        <w:t>YOUTH</w:t>
      </w:r>
      <w:r w:rsidRPr="000C07E2">
        <w:rPr>
          <w:rFonts w:ascii="Century Schoolbook" w:hAnsi="Century Schoolbook"/>
          <w:sz w:val="26"/>
          <w:szCs w:val="26"/>
          <w:highlight w:val="yellow"/>
        </w:rPr>
        <w:t xml:space="preserve"> CAN BE SAFELY BE RELEASED TO PARENT, GUARDIAN, FAMILY MEMBER AND DETAIL THE CIRCUMSTANCES]</w:t>
      </w:r>
    </w:p>
    <w:p w14:paraId="0871C422" w14:textId="77777777" w:rsidR="008F22FC" w:rsidRDefault="008F22FC" w:rsidP="00062871">
      <w:pPr>
        <w:spacing w:line="360" w:lineRule="auto"/>
        <w:ind w:firstLine="0"/>
        <w:rPr>
          <w:rFonts w:ascii="Century Schoolbook" w:eastAsia="Calibri" w:hAnsi="Century Schoolbook" w:cs="Times New Roman"/>
          <w:sz w:val="26"/>
          <w:szCs w:val="26"/>
          <w:lang w:eastAsia="en-US"/>
        </w:rPr>
      </w:pPr>
    </w:p>
    <w:p w14:paraId="0F7E07B3" w14:textId="77777777" w:rsidR="00062871" w:rsidRPr="00062871" w:rsidRDefault="00062871" w:rsidP="00062871">
      <w:pPr>
        <w:spacing w:line="360" w:lineRule="auto"/>
        <w:ind w:firstLine="0"/>
        <w:rPr>
          <w:rFonts w:ascii="Century Schoolbook" w:eastAsia="Calibri" w:hAnsi="Century Schoolbook" w:cs="Times New Roman"/>
          <w:sz w:val="26"/>
          <w:szCs w:val="26"/>
          <w:lang w:eastAsia="en-US"/>
        </w:rPr>
      </w:pPr>
      <w:r w:rsidRPr="00062871">
        <w:rPr>
          <w:rFonts w:ascii="Century Schoolbook" w:eastAsia="Calibri" w:hAnsi="Century Schoolbook" w:cs="Times New Roman"/>
          <w:sz w:val="26"/>
          <w:szCs w:val="26"/>
          <w:lang w:eastAsia="en-US"/>
        </w:rPr>
        <w:t xml:space="preserve">I certify under penalty of perjury that the foregoing is true and correct.  Executed on </w:t>
      </w:r>
      <w:r w:rsidR="008F22FC" w:rsidRPr="00554D15">
        <w:rPr>
          <w:rFonts w:ascii="Century Schoolbook" w:eastAsia="Calibri" w:hAnsi="Century Schoolbook" w:cs="Times New Roman"/>
          <w:sz w:val="26"/>
          <w:szCs w:val="26"/>
          <w:highlight w:val="yellow"/>
          <w:lang w:eastAsia="en-US"/>
        </w:rPr>
        <w:t>[DATE]</w:t>
      </w:r>
      <w:r w:rsidRPr="00062871">
        <w:rPr>
          <w:rFonts w:ascii="Century Schoolbook" w:eastAsia="Calibri" w:hAnsi="Century Schoolbook" w:cs="Times New Roman"/>
          <w:sz w:val="26"/>
          <w:szCs w:val="26"/>
          <w:lang w:eastAsia="en-US"/>
        </w:rPr>
        <w:t>, at</w:t>
      </w:r>
      <w:r w:rsidR="008F22FC">
        <w:rPr>
          <w:rFonts w:ascii="Century Schoolbook" w:eastAsia="Calibri" w:hAnsi="Century Schoolbook" w:cs="Times New Roman"/>
          <w:sz w:val="26"/>
          <w:szCs w:val="26"/>
          <w:lang w:eastAsia="en-US"/>
        </w:rPr>
        <w:t xml:space="preserve"> </w:t>
      </w:r>
      <w:r w:rsidR="008F22FC" w:rsidRPr="00554D15">
        <w:rPr>
          <w:rFonts w:ascii="Century Schoolbook" w:eastAsia="Calibri" w:hAnsi="Century Schoolbook" w:cs="Times New Roman"/>
          <w:sz w:val="26"/>
          <w:szCs w:val="26"/>
          <w:highlight w:val="yellow"/>
          <w:lang w:eastAsia="en-US"/>
        </w:rPr>
        <w:t>[CITY OR COUNTY]</w:t>
      </w:r>
      <w:r w:rsidRPr="00062871">
        <w:rPr>
          <w:rFonts w:ascii="Century Schoolbook" w:eastAsia="Calibri" w:hAnsi="Century Schoolbook" w:cs="Times New Roman"/>
          <w:sz w:val="26"/>
          <w:szCs w:val="26"/>
          <w:lang w:eastAsia="en-US"/>
        </w:rPr>
        <w:t xml:space="preserve">, California.  </w:t>
      </w:r>
    </w:p>
    <w:p w14:paraId="70FA0C1B" w14:textId="77777777" w:rsidR="00243B98" w:rsidRPr="0023468E" w:rsidRDefault="00243B98" w:rsidP="00243B98">
      <w:pPr>
        <w:rPr>
          <w:rFonts w:ascii="Century Schoolbook" w:hAnsi="Century Schoolbook"/>
          <w:sz w:val="26"/>
          <w:szCs w:val="26"/>
        </w:rPr>
      </w:pPr>
    </w:p>
    <w:p w14:paraId="43AF5CD9" w14:textId="77777777" w:rsidR="008F22FC" w:rsidRPr="00C2024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p w14:paraId="3989C02F" w14:textId="77777777" w:rsidR="008F22F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p>
    <w:p w14:paraId="749E8C42" w14:textId="77777777" w:rsidR="008F22FC" w:rsidRPr="00697EC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Attorney for </w:t>
      </w:r>
      <w:r w:rsidRPr="00C2024C">
        <w:rPr>
          <w:rFonts w:ascii="Book Antiqua" w:eastAsia="Century Gothic" w:hAnsi="Book Antiqua" w:cs="Book Antiqua"/>
          <w:sz w:val="26"/>
          <w:szCs w:val="26"/>
          <w:lang w:eastAsia="en-US"/>
        </w:rPr>
        <w:t>[</w:t>
      </w:r>
      <w:r w:rsidR="00E8011B">
        <w:rPr>
          <w:rFonts w:ascii="Book Antiqua" w:eastAsia="Century Gothic" w:hAnsi="Book Antiqua" w:cs="Book Antiqua"/>
          <w:sz w:val="26"/>
          <w:szCs w:val="26"/>
          <w:lang w:eastAsia="en-US"/>
        </w:rPr>
        <w:t>YOUTH</w:t>
      </w:r>
      <w:r w:rsidRPr="00C2024C">
        <w:rPr>
          <w:rFonts w:ascii="Book Antiqua" w:eastAsia="Century Gothic" w:hAnsi="Book Antiqua" w:cs="Book Antiqua"/>
          <w:sz w:val="26"/>
          <w:szCs w:val="26"/>
          <w:lang w:eastAsia="en-US"/>
        </w:rPr>
        <w:t>]</w:t>
      </w:r>
    </w:p>
    <w:p w14:paraId="0177C13B" w14:textId="77777777" w:rsidR="00243B98" w:rsidRPr="0023468E" w:rsidRDefault="00243B98" w:rsidP="00243B98">
      <w:pPr>
        <w:rPr>
          <w:rFonts w:ascii="Century Schoolbook" w:hAnsi="Century Schoolbook"/>
          <w:sz w:val="26"/>
          <w:szCs w:val="26"/>
        </w:rPr>
      </w:pPr>
    </w:p>
    <w:p w14:paraId="6A3CB4A5" w14:textId="77777777" w:rsidR="00243B98" w:rsidRPr="0023468E" w:rsidRDefault="00243B98" w:rsidP="00243B98">
      <w:pPr>
        <w:rPr>
          <w:rFonts w:ascii="Century Schoolbook" w:hAnsi="Century Schoolbook"/>
          <w:sz w:val="26"/>
          <w:szCs w:val="26"/>
        </w:rPr>
      </w:pPr>
    </w:p>
    <w:p w14:paraId="35EB1155" w14:textId="77777777" w:rsidR="002B12FB" w:rsidRDefault="002B12FB">
      <w:pPr>
        <w:rPr>
          <w:rFonts w:ascii="Century Schoolbook" w:hAnsi="Century Schoolbook"/>
          <w:sz w:val="26"/>
          <w:szCs w:val="26"/>
        </w:rPr>
      </w:pPr>
      <w:r>
        <w:rPr>
          <w:rFonts w:ascii="Century Schoolbook" w:hAnsi="Century Schoolbook"/>
          <w:sz w:val="26"/>
          <w:szCs w:val="26"/>
        </w:rPr>
        <w:br w:type="page"/>
      </w:r>
    </w:p>
    <w:p w14:paraId="1604C4B2" w14:textId="77777777" w:rsidR="00243B98" w:rsidRDefault="00243B98" w:rsidP="00243B98">
      <w:pPr>
        <w:rPr>
          <w:rFonts w:ascii="Century Schoolbook" w:hAnsi="Century Schoolbook"/>
          <w:sz w:val="26"/>
          <w:szCs w:val="26"/>
        </w:rPr>
      </w:pPr>
    </w:p>
    <w:p w14:paraId="4FFA99D5" w14:textId="77777777" w:rsidR="002B12FB" w:rsidRDefault="002B12FB" w:rsidP="00243B98">
      <w:pPr>
        <w:rPr>
          <w:rFonts w:ascii="Century Schoolbook" w:hAnsi="Century Schoolbook"/>
          <w:sz w:val="26"/>
          <w:szCs w:val="26"/>
        </w:rPr>
      </w:pPr>
    </w:p>
    <w:p w14:paraId="5BEC70EB" w14:textId="77777777" w:rsidR="002B12FB" w:rsidRDefault="002B12FB" w:rsidP="00243B98">
      <w:pPr>
        <w:rPr>
          <w:rFonts w:ascii="Century Schoolbook" w:hAnsi="Century Schoolbook"/>
          <w:sz w:val="26"/>
          <w:szCs w:val="26"/>
        </w:rPr>
      </w:pPr>
    </w:p>
    <w:p w14:paraId="18B4E0D5" w14:textId="77777777" w:rsidR="002B12FB" w:rsidRDefault="002B12FB" w:rsidP="00243B98">
      <w:pPr>
        <w:rPr>
          <w:rFonts w:ascii="Century Schoolbook" w:hAnsi="Century Schoolbook"/>
          <w:sz w:val="26"/>
          <w:szCs w:val="26"/>
        </w:rPr>
      </w:pPr>
    </w:p>
    <w:p w14:paraId="6E220FB6" w14:textId="77777777" w:rsidR="00E16AE7" w:rsidRPr="00830997" w:rsidRDefault="00E16AE7" w:rsidP="00830997">
      <w:pPr>
        <w:ind w:hanging="90"/>
        <w:jc w:val="center"/>
        <w:rPr>
          <w:rFonts w:ascii="Century Schoolbook" w:hAnsi="Century Schoolbook"/>
          <w:sz w:val="48"/>
          <w:szCs w:val="48"/>
        </w:rPr>
      </w:pPr>
      <w:r w:rsidRPr="00830997">
        <w:rPr>
          <w:rFonts w:ascii="Century Schoolbook" w:hAnsi="Century Schoolbook"/>
          <w:sz w:val="48"/>
          <w:szCs w:val="48"/>
        </w:rPr>
        <w:t>Exhibit 1</w:t>
      </w:r>
    </w:p>
    <w:p w14:paraId="2BC1AC22" w14:textId="77777777" w:rsidR="00E16AE7" w:rsidRDefault="00E16AE7" w:rsidP="00E16AE7">
      <w:pPr>
        <w:ind w:hanging="90"/>
        <w:jc w:val="center"/>
        <w:rPr>
          <w:rFonts w:ascii="Century Schoolbook" w:hAnsi="Century Schoolbook"/>
          <w:sz w:val="48"/>
          <w:szCs w:val="48"/>
        </w:rPr>
      </w:pPr>
      <w:r w:rsidRPr="00830997">
        <w:rPr>
          <w:rFonts w:ascii="Century Schoolbook" w:hAnsi="Century Schoolbook"/>
          <w:sz w:val="48"/>
          <w:szCs w:val="48"/>
        </w:rPr>
        <w:t>Declaration of Marc Stern</w:t>
      </w:r>
    </w:p>
    <w:p w14:paraId="3FF5674C" w14:textId="77777777" w:rsidR="00E16AE7" w:rsidRDefault="00E16AE7">
      <w:pPr>
        <w:rPr>
          <w:rFonts w:ascii="Century Schoolbook" w:hAnsi="Century Schoolbook"/>
          <w:sz w:val="48"/>
          <w:szCs w:val="48"/>
        </w:rPr>
      </w:pPr>
      <w:r>
        <w:rPr>
          <w:rFonts w:ascii="Century Schoolbook" w:hAnsi="Century Schoolbook"/>
          <w:sz w:val="48"/>
          <w:szCs w:val="48"/>
        </w:rPr>
        <w:br w:type="page"/>
      </w:r>
    </w:p>
    <w:p w14:paraId="4488AB5F" w14:textId="77777777" w:rsidR="00E16AE7" w:rsidRDefault="00E16AE7" w:rsidP="00E16AE7">
      <w:pPr>
        <w:rPr>
          <w:rFonts w:ascii="Century Schoolbook" w:hAnsi="Century Schoolbook"/>
          <w:sz w:val="26"/>
          <w:szCs w:val="26"/>
        </w:rPr>
      </w:pPr>
    </w:p>
    <w:p w14:paraId="4A233068" w14:textId="77777777" w:rsidR="00E16AE7" w:rsidRDefault="00E16AE7" w:rsidP="00E16AE7">
      <w:pPr>
        <w:rPr>
          <w:rFonts w:ascii="Century Schoolbook" w:hAnsi="Century Schoolbook"/>
          <w:sz w:val="26"/>
          <w:szCs w:val="26"/>
        </w:rPr>
      </w:pPr>
    </w:p>
    <w:p w14:paraId="4304D7E7" w14:textId="77777777" w:rsidR="00E16AE7" w:rsidRDefault="00E16AE7" w:rsidP="00E16AE7">
      <w:pPr>
        <w:rPr>
          <w:rFonts w:ascii="Century Schoolbook" w:hAnsi="Century Schoolbook"/>
          <w:sz w:val="26"/>
          <w:szCs w:val="26"/>
        </w:rPr>
      </w:pPr>
    </w:p>
    <w:p w14:paraId="2BDB95C1" w14:textId="77777777" w:rsidR="00E16AE7" w:rsidRDefault="00E16AE7" w:rsidP="00E16AE7">
      <w:pPr>
        <w:rPr>
          <w:rFonts w:ascii="Century Schoolbook" w:hAnsi="Century Schoolbook"/>
          <w:sz w:val="26"/>
          <w:szCs w:val="26"/>
        </w:rPr>
      </w:pPr>
    </w:p>
    <w:p w14:paraId="220CE8FA" w14:textId="77777777" w:rsidR="00E16AE7" w:rsidRPr="00FF0D54" w:rsidRDefault="00E16AE7" w:rsidP="00E16AE7">
      <w:pPr>
        <w:ind w:hanging="90"/>
        <w:jc w:val="center"/>
        <w:rPr>
          <w:rFonts w:ascii="Century Schoolbook" w:hAnsi="Century Schoolbook"/>
          <w:sz w:val="48"/>
          <w:szCs w:val="48"/>
        </w:rPr>
      </w:pPr>
      <w:r w:rsidRPr="00FF0D54">
        <w:rPr>
          <w:rFonts w:ascii="Century Schoolbook" w:hAnsi="Century Schoolbook"/>
          <w:sz w:val="48"/>
          <w:szCs w:val="48"/>
        </w:rPr>
        <w:t xml:space="preserve">Exhibit </w:t>
      </w:r>
      <w:r>
        <w:rPr>
          <w:rFonts w:ascii="Century Schoolbook" w:hAnsi="Century Schoolbook"/>
          <w:sz w:val="48"/>
          <w:szCs w:val="48"/>
        </w:rPr>
        <w:t>2</w:t>
      </w:r>
    </w:p>
    <w:p w14:paraId="64528CD2" w14:textId="77777777" w:rsidR="00E16AE7" w:rsidRDefault="00E16AE7" w:rsidP="00E16AE7">
      <w:pPr>
        <w:ind w:hanging="90"/>
        <w:jc w:val="center"/>
        <w:rPr>
          <w:rFonts w:ascii="Century Schoolbook" w:hAnsi="Century Schoolbook"/>
          <w:sz w:val="48"/>
          <w:szCs w:val="48"/>
        </w:rPr>
      </w:pPr>
      <w:r w:rsidRPr="00FF0D54">
        <w:rPr>
          <w:rFonts w:ascii="Century Schoolbook" w:hAnsi="Century Schoolbook"/>
          <w:sz w:val="48"/>
          <w:szCs w:val="48"/>
        </w:rPr>
        <w:t xml:space="preserve">Declaration of </w:t>
      </w:r>
      <w:r w:rsidRPr="00E16AE7">
        <w:rPr>
          <w:rFonts w:ascii="Century Schoolbook" w:hAnsi="Century Schoolbook"/>
          <w:sz w:val="48"/>
          <w:szCs w:val="48"/>
        </w:rPr>
        <w:t>Craig W. Haney</w:t>
      </w:r>
    </w:p>
    <w:p w14:paraId="4DF13180" w14:textId="77777777" w:rsidR="00E16AE7" w:rsidRDefault="00E16AE7">
      <w:pPr>
        <w:rPr>
          <w:rFonts w:ascii="Century Schoolbook" w:hAnsi="Century Schoolbook"/>
          <w:sz w:val="48"/>
          <w:szCs w:val="48"/>
        </w:rPr>
      </w:pPr>
      <w:r>
        <w:rPr>
          <w:rFonts w:ascii="Century Schoolbook" w:hAnsi="Century Schoolbook"/>
          <w:sz w:val="48"/>
          <w:szCs w:val="48"/>
        </w:rPr>
        <w:br w:type="page"/>
      </w:r>
    </w:p>
    <w:p w14:paraId="3904D3D7" w14:textId="77777777" w:rsidR="00E16AE7" w:rsidRDefault="00E16AE7" w:rsidP="00E16AE7">
      <w:pPr>
        <w:rPr>
          <w:rFonts w:ascii="Century Schoolbook" w:hAnsi="Century Schoolbook"/>
          <w:sz w:val="26"/>
          <w:szCs w:val="26"/>
        </w:rPr>
      </w:pPr>
    </w:p>
    <w:p w14:paraId="093FBEDE" w14:textId="77777777" w:rsidR="00E16AE7" w:rsidRDefault="00E16AE7" w:rsidP="00E16AE7">
      <w:pPr>
        <w:rPr>
          <w:rFonts w:ascii="Century Schoolbook" w:hAnsi="Century Schoolbook"/>
          <w:sz w:val="26"/>
          <w:szCs w:val="26"/>
        </w:rPr>
      </w:pPr>
    </w:p>
    <w:p w14:paraId="6D8A035E" w14:textId="77777777" w:rsidR="00E16AE7" w:rsidRDefault="00E16AE7" w:rsidP="00E16AE7">
      <w:pPr>
        <w:rPr>
          <w:rFonts w:ascii="Century Schoolbook" w:hAnsi="Century Schoolbook"/>
          <w:sz w:val="26"/>
          <w:szCs w:val="26"/>
        </w:rPr>
      </w:pPr>
    </w:p>
    <w:p w14:paraId="62B01A3E" w14:textId="77777777" w:rsidR="00E16AE7" w:rsidRDefault="00E16AE7" w:rsidP="00E16AE7">
      <w:pPr>
        <w:rPr>
          <w:rFonts w:ascii="Century Schoolbook" w:hAnsi="Century Schoolbook"/>
          <w:sz w:val="26"/>
          <w:szCs w:val="26"/>
        </w:rPr>
      </w:pPr>
    </w:p>
    <w:p w14:paraId="18EBA859" w14:textId="77777777" w:rsidR="00E16AE7" w:rsidRPr="00FF0D54" w:rsidRDefault="00E16AE7" w:rsidP="00E16AE7">
      <w:pPr>
        <w:ind w:hanging="90"/>
        <w:jc w:val="center"/>
        <w:rPr>
          <w:rFonts w:ascii="Century Schoolbook" w:hAnsi="Century Schoolbook"/>
          <w:sz w:val="48"/>
          <w:szCs w:val="48"/>
        </w:rPr>
      </w:pPr>
      <w:r w:rsidRPr="00FF0D54">
        <w:rPr>
          <w:rFonts w:ascii="Century Schoolbook" w:hAnsi="Century Schoolbook"/>
          <w:sz w:val="48"/>
          <w:szCs w:val="48"/>
        </w:rPr>
        <w:t xml:space="preserve">Exhibit </w:t>
      </w:r>
      <w:r>
        <w:rPr>
          <w:rFonts w:ascii="Century Schoolbook" w:hAnsi="Century Schoolbook"/>
          <w:sz w:val="48"/>
          <w:szCs w:val="48"/>
        </w:rPr>
        <w:t>3</w:t>
      </w:r>
    </w:p>
    <w:p w14:paraId="23A6206C" w14:textId="77777777" w:rsidR="00E16AE7" w:rsidRDefault="00E16AE7" w:rsidP="00830997">
      <w:pPr>
        <w:spacing w:line="240" w:lineRule="auto"/>
        <w:ind w:hanging="90"/>
        <w:jc w:val="center"/>
        <w:rPr>
          <w:rFonts w:ascii="Century Schoolbook" w:hAnsi="Century Schoolbook"/>
          <w:sz w:val="26"/>
          <w:szCs w:val="26"/>
        </w:rPr>
      </w:pPr>
      <w:r w:rsidRPr="00E16AE7">
        <w:rPr>
          <w:rFonts w:ascii="Century Schoolbook" w:hAnsi="Century Schoolbook"/>
          <w:sz w:val="48"/>
          <w:szCs w:val="48"/>
        </w:rPr>
        <w:t xml:space="preserve">Physicians for Criminal Justice Reform </w:t>
      </w:r>
      <w:r w:rsidRPr="00830997">
        <w:rPr>
          <w:rFonts w:ascii="Century Schoolbook" w:hAnsi="Century Schoolbook"/>
          <w:i/>
          <w:sz w:val="48"/>
          <w:szCs w:val="48"/>
        </w:rPr>
        <w:t>COVID-19 Risks for Detained and Incarcerated Youth</w:t>
      </w:r>
    </w:p>
    <w:p w14:paraId="37368AA7" w14:textId="77777777" w:rsidR="00E16AE7" w:rsidRDefault="00E16AE7" w:rsidP="00E16AE7">
      <w:pPr>
        <w:ind w:hanging="90"/>
        <w:jc w:val="center"/>
        <w:rPr>
          <w:rFonts w:ascii="Century Schoolbook" w:hAnsi="Century Schoolbook"/>
          <w:sz w:val="26"/>
          <w:szCs w:val="26"/>
        </w:rPr>
      </w:pPr>
    </w:p>
    <w:p w14:paraId="42720415" w14:textId="77777777" w:rsidR="00E16AE7" w:rsidRPr="0023468E" w:rsidRDefault="00E16AE7" w:rsidP="00E16AE7">
      <w:pPr>
        <w:rPr>
          <w:rFonts w:ascii="Century Schoolbook" w:hAnsi="Century Schoolbook"/>
          <w:sz w:val="26"/>
          <w:szCs w:val="26"/>
        </w:rPr>
      </w:pPr>
    </w:p>
    <w:p w14:paraId="2B13642F" w14:textId="77777777" w:rsidR="00E16AE7" w:rsidRPr="0023468E" w:rsidRDefault="00E16AE7" w:rsidP="00E16AE7">
      <w:pPr>
        <w:rPr>
          <w:rFonts w:ascii="Century Schoolbook" w:hAnsi="Century Schoolbook"/>
          <w:sz w:val="26"/>
          <w:szCs w:val="26"/>
        </w:rPr>
      </w:pPr>
    </w:p>
    <w:p w14:paraId="21F72EA6" w14:textId="77777777" w:rsidR="00E16AE7" w:rsidRPr="0023468E" w:rsidRDefault="00E16AE7" w:rsidP="00E16AE7">
      <w:pPr>
        <w:rPr>
          <w:rFonts w:ascii="Century Schoolbook" w:hAnsi="Century Schoolbook"/>
          <w:sz w:val="26"/>
          <w:szCs w:val="26"/>
        </w:rPr>
      </w:pPr>
    </w:p>
    <w:p w14:paraId="22C56C66" w14:textId="77777777" w:rsidR="002B12FB" w:rsidRDefault="002B12FB" w:rsidP="00830997">
      <w:pPr>
        <w:ind w:hanging="90"/>
        <w:jc w:val="center"/>
        <w:rPr>
          <w:rFonts w:ascii="Century Schoolbook" w:hAnsi="Century Schoolbook"/>
          <w:sz w:val="26"/>
          <w:szCs w:val="26"/>
        </w:rPr>
      </w:pPr>
    </w:p>
    <w:p w14:paraId="0ADC5395" w14:textId="77777777" w:rsidR="002B12FB" w:rsidRPr="0023468E" w:rsidRDefault="002B12FB" w:rsidP="00243B98">
      <w:pPr>
        <w:rPr>
          <w:rFonts w:ascii="Century Schoolbook" w:hAnsi="Century Schoolbook"/>
          <w:sz w:val="26"/>
          <w:szCs w:val="26"/>
        </w:rPr>
      </w:pPr>
    </w:p>
    <w:p w14:paraId="417F3C64" w14:textId="77777777" w:rsidR="00243B98" w:rsidRPr="0023468E" w:rsidRDefault="00243B98" w:rsidP="00243B98">
      <w:pPr>
        <w:rPr>
          <w:rFonts w:ascii="Century Schoolbook" w:hAnsi="Century Schoolbook"/>
          <w:sz w:val="26"/>
          <w:szCs w:val="26"/>
        </w:rPr>
      </w:pPr>
    </w:p>
    <w:p w14:paraId="493CAA2F" w14:textId="77777777" w:rsidR="00243B98" w:rsidRPr="0023468E" w:rsidRDefault="00E16AE7" w:rsidP="00243B98">
      <w:pPr>
        <w:rPr>
          <w:rFonts w:ascii="Century Schoolbook" w:hAnsi="Century Schoolbook"/>
          <w:sz w:val="26"/>
          <w:szCs w:val="26"/>
        </w:rPr>
      </w:pPr>
      <w:r>
        <w:rPr>
          <w:rFonts w:ascii="Century Schoolbook" w:hAnsi="Century Schoolbook"/>
          <w:sz w:val="26"/>
          <w:szCs w:val="26"/>
        </w:rPr>
        <w:br/>
      </w:r>
    </w:p>
    <w:sectPr w:rsidR="00243B98" w:rsidRPr="0023468E" w:rsidSect="004D756E">
      <w:headerReference w:type="default" r:id="rId8"/>
      <w:footerReference w:type="default" r:id="rId9"/>
      <w:pgSz w:w="12240" w:h="15840" w:code="1"/>
      <w:pgMar w:top="1440" w:right="1440" w:bottom="1440" w:left="1440" w:header="720" w:footer="1152"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1763" w14:textId="77777777" w:rsidR="00BB70F0" w:rsidRDefault="00BB70F0">
      <w:r>
        <w:separator/>
      </w:r>
    </w:p>
    <w:p w14:paraId="573EF73F" w14:textId="77777777" w:rsidR="00BB70F0" w:rsidRDefault="00BB70F0"/>
  </w:endnote>
  <w:endnote w:type="continuationSeparator" w:id="0">
    <w:p w14:paraId="09362928" w14:textId="77777777" w:rsidR="00BB70F0" w:rsidRDefault="00BB70F0">
      <w:r>
        <w:continuationSeparator/>
      </w:r>
    </w:p>
    <w:p w14:paraId="7DD59CB3" w14:textId="77777777" w:rsidR="00BB70F0" w:rsidRDefault="00BB7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0AA7" w14:textId="77777777" w:rsidR="009F0E74" w:rsidRDefault="00D72509" w:rsidP="007725EB">
    <w:pPr>
      <w:pStyle w:val="Footer"/>
    </w:pPr>
    <w:sdt>
      <w:sdtPr>
        <w:alias w:val="Enter pleading title:"/>
        <w:tag w:val=""/>
        <w:id w:val="654189559"/>
        <w:placeholder>
          <w:docPart w:val="83DAC30FD7E0481FAD559D8F6448711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D16E44">
          <w:t>779 PETITION TO VACATE DJF DISPOSITION DUE TO COVID-19</w:t>
        </w:r>
      </w:sdtContent>
    </w:sdt>
    <w:r w:rsidR="00FE2E3F">
      <w:t xml:space="preserve"> - </w:t>
    </w:r>
    <w:r w:rsidR="00FE2E3F">
      <w:fldChar w:fldCharType="begin"/>
    </w:r>
    <w:r w:rsidR="00FE2E3F">
      <w:instrText xml:space="preserve"> PAGE   \* MERGEFORMAT </w:instrText>
    </w:r>
    <w:r w:rsidR="00FE2E3F">
      <w:fldChar w:fldCharType="separate"/>
    </w:r>
    <w:r w:rsidR="0001438A">
      <w:rPr>
        <w:noProof/>
      </w:rPr>
      <w:t>13</w:t>
    </w:r>
    <w:r w:rsidR="00FE2E3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BDBD1" w14:textId="77777777" w:rsidR="00BB70F0" w:rsidRDefault="00BB70F0">
      <w:r>
        <w:separator/>
      </w:r>
    </w:p>
    <w:p w14:paraId="681CD18A" w14:textId="77777777" w:rsidR="00BB70F0" w:rsidRDefault="00BB70F0"/>
  </w:footnote>
  <w:footnote w:type="continuationSeparator" w:id="0">
    <w:p w14:paraId="6A228365" w14:textId="77777777" w:rsidR="00BB70F0" w:rsidRDefault="00BB70F0">
      <w:r>
        <w:continuationSeparator/>
      </w:r>
    </w:p>
    <w:p w14:paraId="4917A8F6" w14:textId="77777777" w:rsidR="00BB70F0" w:rsidRDefault="00BB70F0"/>
  </w:footnote>
  <w:footnote w:id="1">
    <w:p w14:paraId="137F4C02" w14:textId="77777777" w:rsidR="003B4262" w:rsidRDefault="003B4262" w:rsidP="003B4262">
      <w:pPr>
        <w:pStyle w:val="FootnoteText"/>
        <w:ind w:firstLine="180"/>
      </w:pPr>
      <w:r>
        <w:rPr>
          <w:rStyle w:val="FootnoteReference"/>
        </w:rPr>
        <w:footnoteRef/>
      </w:r>
      <w:r>
        <w:t xml:space="preserve"> </w:t>
      </w:r>
      <w:r>
        <w:tab/>
        <w:t>All further statutory references are to the Welfare and Institutions Code unless otherwise specified.</w:t>
      </w:r>
    </w:p>
  </w:footnote>
  <w:footnote w:id="2">
    <w:p w14:paraId="6FCF34D4" w14:textId="77777777" w:rsidR="007F11F6" w:rsidRDefault="007F11F6" w:rsidP="007F11F6">
      <w:pPr>
        <w:pStyle w:val="FootnoteText"/>
        <w:ind w:firstLine="180"/>
      </w:pPr>
      <w:r>
        <w:rPr>
          <w:rStyle w:val="FootnoteReference"/>
        </w:rPr>
        <w:footnoteRef/>
      </w:r>
      <w:r>
        <w:t xml:space="preserve"> </w:t>
      </w:r>
      <w:r w:rsidRPr="00666422">
        <w:t xml:space="preserve">  </w:t>
      </w:r>
      <w:r>
        <w:tab/>
      </w:r>
      <w:r w:rsidRPr="00666422">
        <w:t xml:space="preserve">As of June 25, 2020, according to Coronavirus COVID-19 Global Cases by the Center for Systems Science and Engineering at Johns Hopkins University, </w:t>
      </w:r>
      <w:hyperlink r:id="rId1" w:anchor="/bda7594740fd40299423467b48e9ecf6" w:history="1">
        <w:r w:rsidRPr="008B6A30">
          <w:rPr>
            <w:rStyle w:val="Hyperlink"/>
          </w:rPr>
          <w:t>https://gisanddata.maps.arcgis.com/apps/opsdashboard/index.html#/bda7594740fd40299423467b48e9ecf6</w:t>
        </w:r>
      </w:hyperlink>
    </w:p>
    <w:p w14:paraId="7B2A9848" w14:textId="77777777" w:rsidR="007F11F6" w:rsidRDefault="007F11F6" w:rsidP="007F11F6">
      <w:pPr>
        <w:pStyle w:val="FootnoteText"/>
        <w:ind w:firstLine="180"/>
      </w:pPr>
    </w:p>
  </w:footnote>
  <w:footnote w:id="3">
    <w:p w14:paraId="2C20F852" w14:textId="77777777" w:rsidR="007F11F6" w:rsidRDefault="007F11F6" w:rsidP="007F11F6">
      <w:pPr>
        <w:pStyle w:val="FootnoteText"/>
        <w:tabs>
          <w:tab w:val="left" w:pos="180"/>
        </w:tabs>
        <w:ind w:firstLine="180"/>
      </w:pPr>
      <w:r>
        <w:rPr>
          <w:rStyle w:val="FootnoteReference"/>
        </w:rPr>
        <w:footnoteRef/>
      </w:r>
      <w:r>
        <w:t xml:space="preserve"> </w:t>
      </w:r>
      <w:r>
        <w:tab/>
      </w:r>
      <w:r w:rsidRPr="00666422">
        <w:rPr>
          <w:i/>
        </w:rPr>
        <w:t>Id</w:t>
      </w:r>
      <w:r w:rsidRPr="00666422">
        <w:t>., at fn. 2.</w:t>
      </w:r>
    </w:p>
  </w:footnote>
  <w:footnote w:id="4">
    <w:p w14:paraId="684B5C6F" w14:textId="77777777" w:rsidR="006E5C88" w:rsidRDefault="006E5C88" w:rsidP="00F23D87">
      <w:pPr>
        <w:pStyle w:val="FootnoteText"/>
        <w:ind w:firstLine="180"/>
      </w:pPr>
      <w:r>
        <w:rPr>
          <w:rStyle w:val="FootnoteReference"/>
        </w:rPr>
        <w:footnoteRef/>
      </w:r>
      <w:r>
        <w:t xml:space="preserve"> </w:t>
      </w:r>
      <w:r>
        <w:tab/>
      </w:r>
      <w:r w:rsidR="000E4674">
        <w:t>“The Global Impact of COVID-19 and Strategies for Mitigation and</w:t>
      </w:r>
      <w:r w:rsidR="00F23D87">
        <w:t xml:space="preserve"> </w:t>
      </w:r>
      <w:r w:rsidR="000E4674">
        <w:t xml:space="preserve">Suppression,” </w:t>
      </w:r>
      <w:r w:rsidR="000E4674" w:rsidRPr="000E4674">
        <w:t>26 March 2020 Imperial College COVID-19 Response Team</w:t>
      </w:r>
      <w:r w:rsidR="000E4674">
        <w:t xml:space="preserve">, p. 7.  </w:t>
      </w:r>
      <w:hyperlink r:id="rId2" w:history="1">
        <w:r w:rsidR="000E4674" w:rsidRPr="000E4674">
          <w:rPr>
            <w:color w:val="0000FF"/>
            <w:u w:val="single"/>
          </w:rPr>
          <w:t>https://www.imperial.ac.uk/media/imperial-college/medicine/sph/ide/gida-fellowships/Imperial-College-COVID19-Global-Impact-26-03-2020.pdf</w:t>
        </w:r>
      </w:hyperlink>
    </w:p>
  </w:footnote>
  <w:footnote w:id="5">
    <w:p w14:paraId="2E260948" w14:textId="77777777" w:rsidR="00044A2A" w:rsidRDefault="00044A2A" w:rsidP="00044A2A">
      <w:pPr>
        <w:pStyle w:val="FootnoteText"/>
        <w:ind w:firstLine="180"/>
      </w:pPr>
      <w:r>
        <w:rPr>
          <w:rStyle w:val="FootnoteReference"/>
        </w:rPr>
        <w:footnoteRef/>
      </w:r>
      <w:r>
        <w:t xml:space="preserve"> </w:t>
      </w:r>
      <w:r>
        <w:tab/>
      </w:r>
      <w:hyperlink r:id="rId3" w:history="1">
        <w:r w:rsidRPr="00044A2A">
          <w:rPr>
            <w:color w:val="0000FF"/>
            <w:u w:val="single"/>
          </w:rPr>
          <w:t>https://www.gov.ca.gov/wp-content/uploads/2020/03/3.19.20-attested-EO-N-33-20-COVID-19-HEALTH-ORDER.pdf</w:t>
        </w:r>
      </w:hyperlink>
    </w:p>
    <w:p w14:paraId="043EEBC6" w14:textId="77777777" w:rsidR="00044A2A" w:rsidRDefault="00044A2A">
      <w:pPr>
        <w:pStyle w:val="FootnoteText"/>
      </w:pPr>
    </w:p>
  </w:footnote>
  <w:footnote w:id="6">
    <w:p w14:paraId="7CE7AB85" w14:textId="77777777" w:rsidR="00BB0F23" w:rsidRDefault="00BB0F23" w:rsidP="00F23D87">
      <w:pPr>
        <w:pStyle w:val="FootnoteText"/>
        <w:ind w:firstLine="180"/>
      </w:pPr>
      <w:r>
        <w:rPr>
          <w:rStyle w:val="FootnoteReference"/>
        </w:rPr>
        <w:footnoteRef/>
      </w:r>
      <w:r>
        <w:t xml:space="preserve"> </w:t>
      </w:r>
      <w:r>
        <w:tab/>
      </w:r>
      <w:r w:rsidRPr="00BB0F23">
        <w:t>Washburn, Here Is How California Must Protect Youth In State Lock-Ups During The COVID-19 Crisis, Witness LA, March 30, 2020</w:t>
      </w:r>
      <w:r>
        <w:t xml:space="preserve"> </w:t>
      </w:r>
      <w:hyperlink r:id="rId4" w:history="1">
        <w:r w:rsidRPr="00993C30">
          <w:rPr>
            <w:rStyle w:val="Hyperlink"/>
          </w:rPr>
          <w:t>https://witnessla.com/here-is-how-california-must-protect-youth-in-state-lock-ups-during-the-covid-19-crisis/</w:t>
        </w:r>
      </w:hyperlink>
    </w:p>
    <w:p w14:paraId="5EAC0E0B" w14:textId="77777777" w:rsidR="00BB0F23" w:rsidRDefault="00BB0F23">
      <w:pPr>
        <w:pStyle w:val="FootnoteText"/>
      </w:pPr>
    </w:p>
  </w:footnote>
  <w:footnote w:id="7">
    <w:p w14:paraId="09A3983D" w14:textId="77777777" w:rsidR="007D2375" w:rsidRDefault="007D2375" w:rsidP="007D2375">
      <w:pPr>
        <w:pStyle w:val="FootnoteText"/>
        <w:ind w:firstLine="90"/>
      </w:pPr>
      <w:r>
        <w:rPr>
          <w:rStyle w:val="FootnoteReference"/>
        </w:rPr>
        <w:footnoteRef/>
      </w:r>
      <w:r>
        <w:t xml:space="preserve"> </w:t>
      </w:r>
      <w:r>
        <w:tab/>
      </w:r>
      <w:r w:rsidRPr="00B36D67">
        <w:t xml:space="preserve">Washburn, </w:t>
      </w:r>
      <w:r w:rsidRPr="00B36D67">
        <w:rPr>
          <w:i/>
        </w:rPr>
        <w:t>Here Is How California Must Protect Youth In State Lock-Ups During The COVID-19 Crisis</w:t>
      </w:r>
      <w:r w:rsidRPr="00B36D67">
        <w:t xml:space="preserve">, Witness LA, March 30, 2020 </w:t>
      </w:r>
      <w:hyperlink r:id="rId5" w:history="1">
        <w:r w:rsidRPr="00054FB6">
          <w:rPr>
            <w:rStyle w:val="Hyperlink"/>
          </w:rPr>
          <w:t>https://witnessla.com/here-is-how-california-must-protect-youth-in-state-lock-ups-during-the-covid-19-crisis/</w:t>
        </w:r>
      </w:hyperlink>
    </w:p>
    <w:p w14:paraId="64140046" w14:textId="77777777" w:rsidR="007D2375" w:rsidRDefault="007D2375" w:rsidP="007D2375">
      <w:pPr>
        <w:pStyle w:val="FootnoteText"/>
      </w:pPr>
    </w:p>
  </w:footnote>
  <w:footnote w:id="8">
    <w:p w14:paraId="6E5B6C65" w14:textId="77777777" w:rsidR="007D2375" w:rsidRPr="00B36D67" w:rsidRDefault="007D2375" w:rsidP="007D2375">
      <w:pPr>
        <w:pStyle w:val="FootnoteText"/>
        <w:spacing w:after="120"/>
        <w:ind w:firstLine="90"/>
        <w:rPr>
          <w:rFonts w:cstheme="minorHAnsi"/>
        </w:rPr>
      </w:pPr>
      <w:r w:rsidRPr="004118A8">
        <w:rPr>
          <w:rStyle w:val="FootnoteReference"/>
          <w:rFonts w:ascii="Century Schoolbook" w:hAnsi="Century Schoolbook"/>
          <w:sz w:val="26"/>
          <w:szCs w:val="26"/>
        </w:rPr>
        <w:footnoteRef/>
      </w:r>
      <w:r w:rsidRPr="004118A8">
        <w:rPr>
          <w:rFonts w:ascii="Century Schoolbook" w:hAnsi="Century Schoolbook"/>
          <w:sz w:val="26"/>
          <w:szCs w:val="26"/>
        </w:rPr>
        <w:t xml:space="preserve"> </w:t>
      </w:r>
      <w:r>
        <w:rPr>
          <w:rFonts w:ascii="Century Schoolbook" w:hAnsi="Century Schoolbook"/>
          <w:sz w:val="26"/>
          <w:szCs w:val="26"/>
        </w:rPr>
        <w:tab/>
      </w:r>
      <w:r w:rsidRPr="00B36D67">
        <w:rPr>
          <w:rFonts w:cstheme="minorHAnsi"/>
          <w:color w:val="333333"/>
          <w:shd w:val="clear" w:color="auto" w:fill="FFFFFF"/>
        </w:rPr>
        <w:t xml:space="preserve">Dong, Y., Mo, X., Hu, Y., Qi, X., Jiang, F., Jiang, Z., and Tong, S. (2020). </w:t>
      </w:r>
      <w:r w:rsidRPr="00B36D67">
        <w:rPr>
          <w:rFonts w:cstheme="minorHAnsi"/>
          <w:i/>
          <w:color w:val="333333"/>
          <w:shd w:val="clear" w:color="auto" w:fill="FFFFFF"/>
        </w:rPr>
        <w:t>Epidemiological Characteristics of 2143 Pediatric Patients With 2019 Coronavirus Disease in China</w:t>
      </w:r>
      <w:r w:rsidRPr="00B36D67">
        <w:rPr>
          <w:rFonts w:cstheme="minorHAnsi"/>
          <w:color w:val="333333"/>
          <w:shd w:val="clear" w:color="auto" w:fill="FFFFFF"/>
        </w:rPr>
        <w:t xml:space="preserve">. Pediatrics. </w:t>
      </w:r>
      <w:hyperlink r:id="rId6" w:history="1">
        <w:r w:rsidRPr="00B36D67">
          <w:rPr>
            <w:rStyle w:val="Hyperlink"/>
            <w:rFonts w:cstheme="minorHAnsi"/>
            <w:shd w:val="clear" w:color="auto" w:fill="FFFFFF"/>
          </w:rPr>
          <w:t>https://pediatrics.aappublications.org/content/early/2020/03/16/peds.2020-0702</w:t>
        </w:r>
      </w:hyperlink>
    </w:p>
  </w:footnote>
  <w:footnote w:id="9">
    <w:p w14:paraId="445A5F45" w14:textId="77777777" w:rsidR="007D2375" w:rsidRPr="004D7983" w:rsidRDefault="007D2375" w:rsidP="007D2375">
      <w:pPr>
        <w:pStyle w:val="FootnoteText"/>
        <w:spacing w:after="120"/>
        <w:ind w:firstLine="90"/>
        <w:rPr>
          <w:rFonts w:cstheme="minorHAnsi"/>
        </w:rPr>
      </w:pPr>
      <w:r w:rsidRPr="004118A8">
        <w:rPr>
          <w:rStyle w:val="FootnoteReference"/>
          <w:rFonts w:ascii="Century Schoolbook" w:hAnsi="Century Schoolbook"/>
          <w:sz w:val="26"/>
          <w:szCs w:val="26"/>
        </w:rPr>
        <w:footnoteRef/>
      </w:r>
      <w:r w:rsidRPr="004118A8">
        <w:rPr>
          <w:rFonts w:ascii="Century Schoolbook" w:hAnsi="Century Schoolbook"/>
          <w:sz w:val="26"/>
          <w:szCs w:val="26"/>
        </w:rPr>
        <w:t xml:space="preserve"> </w:t>
      </w:r>
      <w:r>
        <w:rPr>
          <w:rFonts w:ascii="Century Schoolbook" w:hAnsi="Century Schoolbook"/>
          <w:sz w:val="26"/>
          <w:szCs w:val="26"/>
        </w:rPr>
        <w:tab/>
      </w:r>
      <w:r w:rsidRPr="004D7983">
        <w:rPr>
          <w:rFonts w:cstheme="minorHAnsi"/>
          <w:i/>
        </w:rPr>
        <w:t>Id.</w:t>
      </w:r>
      <w:r w:rsidRPr="004D7983">
        <w:rPr>
          <w:rFonts w:cstheme="minorHAnsi"/>
        </w:rPr>
        <w:t>, fn. 6.</w:t>
      </w:r>
    </w:p>
  </w:footnote>
  <w:footnote w:id="10">
    <w:p w14:paraId="5A05A837" w14:textId="77777777" w:rsidR="007D2375" w:rsidRDefault="007D2375" w:rsidP="007D2375">
      <w:pPr>
        <w:pStyle w:val="FootnoteText"/>
        <w:ind w:firstLine="90"/>
      </w:pPr>
      <w:r>
        <w:rPr>
          <w:rStyle w:val="FootnoteReference"/>
        </w:rPr>
        <w:footnoteRef/>
      </w:r>
      <w:r>
        <w:t xml:space="preserve"> </w:t>
      </w:r>
      <w:r>
        <w:tab/>
      </w:r>
      <w:r w:rsidRPr="004D7983">
        <w:t>The authors of the Chinese study admitted that they were not clear why it was that children tended to have less severe cases of COVID-19 than adults; however, they suspected that the childrens’ environment played a role. Specifically, the report noted that the children studied “were usually well cared for at home and might have relatively less opportunities to expose themselves to pathogens and/or sick patients.” As stated above, this type of protective environment is not available to children who are kept in custody.</w:t>
      </w:r>
      <w:r>
        <w:t xml:space="preserve">  (</w:t>
      </w:r>
      <w:r w:rsidRPr="004D7983">
        <w:rPr>
          <w:i/>
        </w:rPr>
        <w:t>Id</w:t>
      </w:r>
      <w:r w:rsidRPr="004D7983">
        <w:t>., fn. 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F8D1" w14:textId="77777777" w:rsidR="009F0E74" w:rsidRPr="001F26A9" w:rsidRDefault="00FE2E3F">
    <w:pPr>
      <w:rPr>
        <w:color w:val="FFFFFF"/>
      </w:rPr>
    </w:pPr>
    <w:r w:rsidRPr="001F26A9">
      <w:rPr>
        <w:noProof/>
        <w:color w:val="FFFFFF"/>
        <w:lang w:eastAsia="en-US"/>
      </w:rPr>
      <mc:AlternateContent>
        <mc:Choice Requires="wpg">
          <w:drawing>
            <wp:anchor distT="0" distB="0" distL="114300" distR="114300" simplePos="0" relativeHeight="251658240" behindDoc="1" locked="0" layoutInCell="1" allowOverlap="1" wp14:anchorId="296392D2" wp14:editId="6C045AA1">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1489BEA9"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sidRPr="001F26A9">
      <w:rPr>
        <w:noProof/>
        <w:color w:val="FFFFFF"/>
        <w:lang w:eastAsia="en-US"/>
      </w:rPr>
      <mc:AlternateContent>
        <mc:Choice Requires="wps">
          <w:drawing>
            <wp:anchor distT="0" distB="0" distL="114300" distR="114300" simplePos="0" relativeHeight="251659264" behindDoc="1" locked="1" layoutInCell="1" allowOverlap="1" wp14:anchorId="7E15B23E" wp14:editId="2163FA1F">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08F16" w14:textId="77777777" w:rsidR="009F0E74" w:rsidRDefault="00FE2E3F">
                          <w:pPr>
                            <w:pStyle w:val="LineNumbers"/>
                          </w:pPr>
                          <w:r>
                            <w:t>1</w:t>
                          </w:r>
                        </w:p>
                        <w:p w14:paraId="328E1F80" w14:textId="77777777" w:rsidR="009F0E74" w:rsidRDefault="00FE2E3F">
                          <w:pPr>
                            <w:pStyle w:val="LineNumbers"/>
                          </w:pPr>
                          <w:r>
                            <w:t>2</w:t>
                          </w:r>
                        </w:p>
                        <w:p w14:paraId="115B498B" w14:textId="77777777" w:rsidR="009F0E74" w:rsidRDefault="00FE2E3F">
                          <w:pPr>
                            <w:pStyle w:val="LineNumbers"/>
                          </w:pPr>
                          <w:r>
                            <w:t>3</w:t>
                          </w:r>
                        </w:p>
                        <w:p w14:paraId="76211D61" w14:textId="77777777" w:rsidR="009F0E74" w:rsidRDefault="00FE2E3F">
                          <w:pPr>
                            <w:pStyle w:val="LineNumbers"/>
                          </w:pPr>
                          <w:r>
                            <w:t>4</w:t>
                          </w:r>
                        </w:p>
                        <w:p w14:paraId="6F7101CE" w14:textId="77777777" w:rsidR="009F0E74" w:rsidRDefault="00FE2E3F">
                          <w:pPr>
                            <w:pStyle w:val="LineNumbers"/>
                          </w:pPr>
                          <w:r>
                            <w:t>5</w:t>
                          </w:r>
                        </w:p>
                        <w:p w14:paraId="5D5F2782" w14:textId="77777777" w:rsidR="009F0E74" w:rsidRDefault="00FE2E3F">
                          <w:pPr>
                            <w:pStyle w:val="LineNumbers"/>
                          </w:pPr>
                          <w:r>
                            <w:t>6</w:t>
                          </w:r>
                        </w:p>
                        <w:p w14:paraId="267B80D1" w14:textId="77777777" w:rsidR="009F0E74" w:rsidRDefault="00FE2E3F">
                          <w:pPr>
                            <w:pStyle w:val="LineNumbers"/>
                          </w:pPr>
                          <w:r>
                            <w:t>7</w:t>
                          </w:r>
                        </w:p>
                        <w:p w14:paraId="6B099C8D" w14:textId="77777777" w:rsidR="009F0E74" w:rsidRDefault="00FE2E3F">
                          <w:pPr>
                            <w:pStyle w:val="LineNumbers"/>
                          </w:pPr>
                          <w:r>
                            <w:t>8</w:t>
                          </w:r>
                        </w:p>
                        <w:p w14:paraId="6AC7CA20" w14:textId="77777777" w:rsidR="009F0E74" w:rsidRDefault="00FE2E3F">
                          <w:pPr>
                            <w:pStyle w:val="LineNumbers"/>
                          </w:pPr>
                          <w:r>
                            <w:t>9</w:t>
                          </w:r>
                        </w:p>
                        <w:p w14:paraId="0DA2260A" w14:textId="77777777" w:rsidR="009F0E74" w:rsidRDefault="00FE2E3F">
                          <w:pPr>
                            <w:pStyle w:val="LineNumbers"/>
                          </w:pPr>
                          <w:r>
                            <w:t>10</w:t>
                          </w:r>
                        </w:p>
                        <w:p w14:paraId="2099FD37" w14:textId="77777777" w:rsidR="009F0E74" w:rsidRDefault="00FE2E3F">
                          <w:pPr>
                            <w:pStyle w:val="LineNumbers"/>
                          </w:pPr>
                          <w:r>
                            <w:t>11</w:t>
                          </w:r>
                        </w:p>
                        <w:p w14:paraId="4E93E791" w14:textId="77777777" w:rsidR="009F0E74" w:rsidRDefault="00FE2E3F">
                          <w:pPr>
                            <w:pStyle w:val="LineNumbers"/>
                          </w:pPr>
                          <w:r>
                            <w:t>12</w:t>
                          </w:r>
                        </w:p>
                        <w:p w14:paraId="1B27958C" w14:textId="77777777" w:rsidR="009F0E74" w:rsidRDefault="00FE2E3F">
                          <w:pPr>
                            <w:pStyle w:val="LineNumbers"/>
                          </w:pPr>
                          <w:r>
                            <w:t>13</w:t>
                          </w:r>
                        </w:p>
                        <w:p w14:paraId="58A0D69A" w14:textId="77777777" w:rsidR="009F0E74" w:rsidRDefault="00FE2E3F">
                          <w:pPr>
                            <w:pStyle w:val="LineNumbers"/>
                          </w:pPr>
                          <w:r>
                            <w:t>14</w:t>
                          </w:r>
                        </w:p>
                        <w:p w14:paraId="2D55BB5F" w14:textId="77777777" w:rsidR="009F0E74" w:rsidRDefault="00FE2E3F">
                          <w:pPr>
                            <w:pStyle w:val="LineNumbers"/>
                          </w:pPr>
                          <w:r>
                            <w:t>15</w:t>
                          </w:r>
                        </w:p>
                        <w:p w14:paraId="4D01F4CB" w14:textId="77777777" w:rsidR="009F0E74" w:rsidRDefault="00FE2E3F">
                          <w:pPr>
                            <w:pStyle w:val="LineNumbers"/>
                          </w:pPr>
                          <w:r>
                            <w:t>16</w:t>
                          </w:r>
                        </w:p>
                        <w:p w14:paraId="5F18DBF2" w14:textId="77777777" w:rsidR="009F0E74" w:rsidRDefault="00FE2E3F">
                          <w:pPr>
                            <w:pStyle w:val="LineNumbers"/>
                          </w:pPr>
                          <w:r>
                            <w:t>17</w:t>
                          </w:r>
                        </w:p>
                        <w:p w14:paraId="57BAC8B3" w14:textId="77777777" w:rsidR="009F0E74" w:rsidRDefault="00FE2E3F">
                          <w:pPr>
                            <w:pStyle w:val="LineNumbers"/>
                          </w:pPr>
                          <w:r>
                            <w:t>18</w:t>
                          </w:r>
                        </w:p>
                        <w:p w14:paraId="33B2698C" w14:textId="77777777" w:rsidR="009F0E74" w:rsidRDefault="00FE2E3F">
                          <w:pPr>
                            <w:pStyle w:val="LineNumbers"/>
                          </w:pPr>
                          <w:r>
                            <w:t>19</w:t>
                          </w:r>
                        </w:p>
                        <w:p w14:paraId="5E87F6A0" w14:textId="77777777" w:rsidR="009F0E74" w:rsidRDefault="00FE2E3F">
                          <w:pPr>
                            <w:pStyle w:val="LineNumbers"/>
                          </w:pPr>
                          <w:r>
                            <w:t>20</w:t>
                          </w:r>
                        </w:p>
                        <w:p w14:paraId="210D3F01" w14:textId="77777777" w:rsidR="009F0E74" w:rsidRDefault="00FE2E3F">
                          <w:pPr>
                            <w:pStyle w:val="LineNumbers"/>
                          </w:pPr>
                          <w:r>
                            <w:t>21</w:t>
                          </w:r>
                        </w:p>
                        <w:p w14:paraId="1436CBE7" w14:textId="77777777" w:rsidR="009F0E74" w:rsidRDefault="00FE2E3F">
                          <w:pPr>
                            <w:pStyle w:val="LineNumbers"/>
                          </w:pPr>
                          <w:r>
                            <w:t>22</w:t>
                          </w:r>
                        </w:p>
                        <w:p w14:paraId="15391BC9" w14:textId="77777777" w:rsidR="009F0E74" w:rsidRDefault="00FE2E3F">
                          <w:pPr>
                            <w:pStyle w:val="LineNumbers"/>
                          </w:pPr>
                          <w:r>
                            <w:t>23</w:t>
                          </w:r>
                        </w:p>
                        <w:p w14:paraId="4AEBB0B5" w14:textId="77777777" w:rsidR="009F0E74" w:rsidRDefault="00FE2E3F">
                          <w:pPr>
                            <w:pStyle w:val="LineNumbers"/>
                          </w:pPr>
                          <w:r>
                            <w:t>24</w:t>
                          </w:r>
                        </w:p>
                        <w:p w14:paraId="4EE6DC8E" w14:textId="77777777" w:rsidR="009F0E74" w:rsidRDefault="00FE2E3F">
                          <w:pPr>
                            <w:pStyle w:val="LineNumbers"/>
                          </w:pPr>
                          <w:r>
                            <w:t>25</w:t>
                          </w:r>
                        </w:p>
                        <w:p w14:paraId="09A81466" w14:textId="77777777" w:rsidR="009F0E74" w:rsidRDefault="00FE2E3F">
                          <w:pPr>
                            <w:pStyle w:val="LineNumbers"/>
                          </w:pPr>
                          <w:r>
                            <w:t>26</w:t>
                          </w:r>
                        </w:p>
                        <w:p w14:paraId="1023343F" w14:textId="77777777" w:rsidR="009F0E74" w:rsidRDefault="00FE2E3F">
                          <w:pPr>
                            <w:pStyle w:val="LineNumbers"/>
                          </w:pPr>
                          <w:r>
                            <w:t>27</w:t>
                          </w:r>
                        </w:p>
                        <w:p w14:paraId="3198084A" w14:textId="77777777" w:rsidR="009F0E74" w:rsidRDefault="00FE2E3F">
                          <w:pPr>
                            <w:pStyle w:val="LineNumbers"/>
                          </w:pPr>
                          <w:r>
                            <w:t>28</w:t>
                          </w:r>
                        </w:p>
                        <w:p w14:paraId="3082C996" w14:textId="77777777"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5B23E"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14:paraId="49508F16" w14:textId="77777777" w:rsidR="009F0E74" w:rsidRDefault="00FE2E3F">
                    <w:pPr>
                      <w:pStyle w:val="LineNumbers"/>
                    </w:pPr>
                    <w:r>
                      <w:t>1</w:t>
                    </w:r>
                  </w:p>
                  <w:p w14:paraId="328E1F80" w14:textId="77777777" w:rsidR="009F0E74" w:rsidRDefault="00FE2E3F">
                    <w:pPr>
                      <w:pStyle w:val="LineNumbers"/>
                    </w:pPr>
                    <w:r>
                      <w:t>2</w:t>
                    </w:r>
                  </w:p>
                  <w:p w14:paraId="115B498B" w14:textId="77777777" w:rsidR="009F0E74" w:rsidRDefault="00FE2E3F">
                    <w:pPr>
                      <w:pStyle w:val="LineNumbers"/>
                    </w:pPr>
                    <w:r>
                      <w:t>3</w:t>
                    </w:r>
                  </w:p>
                  <w:p w14:paraId="76211D61" w14:textId="77777777" w:rsidR="009F0E74" w:rsidRDefault="00FE2E3F">
                    <w:pPr>
                      <w:pStyle w:val="LineNumbers"/>
                    </w:pPr>
                    <w:r>
                      <w:t>4</w:t>
                    </w:r>
                  </w:p>
                  <w:p w14:paraId="6F7101CE" w14:textId="77777777" w:rsidR="009F0E74" w:rsidRDefault="00FE2E3F">
                    <w:pPr>
                      <w:pStyle w:val="LineNumbers"/>
                    </w:pPr>
                    <w:r>
                      <w:t>5</w:t>
                    </w:r>
                  </w:p>
                  <w:p w14:paraId="5D5F2782" w14:textId="77777777" w:rsidR="009F0E74" w:rsidRDefault="00FE2E3F">
                    <w:pPr>
                      <w:pStyle w:val="LineNumbers"/>
                    </w:pPr>
                    <w:r>
                      <w:t>6</w:t>
                    </w:r>
                  </w:p>
                  <w:p w14:paraId="267B80D1" w14:textId="77777777" w:rsidR="009F0E74" w:rsidRDefault="00FE2E3F">
                    <w:pPr>
                      <w:pStyle w:val="LineNumbers"/>
                    </w:pPr>
                    <w:r>
                      <w:t>7</w:t>
                    </w:r>
                  </w:p>
                  <w:p w14:paraId="6B099C8D" w14:textId="77777777" w:rsidR="009F0E74" w:rsidRDefault="00FE2E3F">
                    <w:pPr>
                      <w:pStyle w:val="LineNumbers"/>
                    </w:pPr>
                    <w:r>
                      <w:t>8</w:t>
                    </w:r>
                  </w:p>
                  <w:p w14:paraId="6AC7CA20" w14:textId="77777777" w:rsidR="009F0E74" w:rsidRDefault="00FE2E3F">
                    <w:pPr>
                      <w:pStyle w:val="LineNumbers"/>
                    </w:pPr>
                    <w:r>
                      <w:t>9</w:t>
                    </w:r>
                  </w:p>
                  <w:p w14:paraId="0DA2260A" w14:textId="77777777" w:rsidR="009F0E74" w:rsidRDefault="00FE2E3F">
                    <w:pPr>
                      <w:pStyle w:val="LineNumbers"/>
                    </w:pPr>
                    <w:r>
                      <w:t>10</w:t>
                    </w:r>
                  </w:p>
                  <w:p w14:paraId="2099FD37" w14:textId="77777777" w:rsidR="009F0E74" w:rsidRDefault="00FE2E3F">
                    <w:pPr>
                      <w:pStyle w:val="LineNumbers"/>
                    </w:pPr>
                    <w:r>
                      <w:t>11</w:t>
                    </w:r>
                  </w:p>
                  <w:p w14:paraId="4E93E791" w14:textId="77777777" w:rsidR="009F0E74" w:rsidRDefault="00FE2E3F">
                    <w:pPr>
                      <w:pStyle w:val="LineNumbers"/>
                    </w:pPr>
                    <w:r>
                      <w:t>12</w:t>
                    </w:r>
                  </w:p>
                  <w:p w14:paraId="1B27958C" w14:textId="77777777" w:rsidR="009F0E74" w:rsidRDefault="00FE2E3F">
                    <w:pPr>
                      <w:pStyle w:val="LineNumbers"/>
                    </w:pPr>
                    <w:r>
                      <w:t>13</w:t>
                    </w:r>
                  </w:p>
                  <w:p w14:paraId="58A0D69A" w14:textId="77777777" w:rsidR="009F0E74" w:rsidRDefault="00FE2E3F">
                    <w:pPr>
                      <w:pStyle w:val="LineNumbers"/>
                    </w:pPr>
                    <w:r>
                      <w:t>14</w:t>
                    </w:r>
                  </w:p>
                  <w:p w14:paraId="2D55BB5F" w14:textId="77777777" w:rsidR="009F0E74" w:rsidRDefault="00FE2E3F">
                    <w:pPr>
                      <w:pStyle w:val="LineNumbers"/>
                    </w:pPr>
                    <w:r>
                      <w:t>15</w:t>
                    </w:r>
                  </w:p>
                  <w:p w14:paraId="4D01F4CB" w14:textId="77777777" w:rsidR="009F0E74" w:rsidRDefault="00FE2E3F">
                    <w:pPr>
                      <w:pStyle w:val="LineNumbers"/>
                    </w:pPr>
                    <w:r>
                      <w:t>16</w:t>
                    </w:r>
                  </w:p>
                  <w:p w14:paraId="5F18DBF2" w14:textId="77777777" w:rsidR="009F0E74" w:rsidRDefault="00FE2E3F">
                    <w:pPr>
                      <w:pStyle w:val="LineNumbers"/>
                    </w:pPr>
                    <w:r>
                      <w:t>17</w:t>
                    </w:r>
                  </w:p>
                  <w:p w14:paraId="57BAC8B3" w14:textId="77777777" w:rsidR="009F0E74" w:rsidRDefault="00FE2E3F">
                    <w:pPr>
                      <w:pStyle w:val="LineNumbers"/>
                    </w:pPr>
                    <w:r>
                      <w:t>18</w:t>
                    </w:r>
                  </w:p>
                  <w:p w14:paraId="33B2698C" w14:textId="77777777" w:rsidR="009F0E74" w:rsidRDefault="00FE2E3F">
                    <w:pPr>
                      <w:pStyle w:val="LineNumbers"/>
                    </w:pPr>
                    <w:r>
                      <w:t>19</w:t>
                    </w:r>
                  </w:p>
                  <w:p w14:paraId="5E87F6A0" w14:textId="77777777" w:rsidR="009F0E74" w:rsidRDefault="00FE2E3F">
                    <w:pPr>
                      <w:pStyle w:val="LineNumbers"/>
                    </w:pPr>
                    <w:r>
                      <w:t>20</w:t>
                    </w:r>
                  </w:p>
                  <w:p w14:paraId="210D3F01" w14:textId="77777777" w:rsidR="009F0E74" w:rsidRDefault="00FE2E3F">
                    <w:pPr>
                      <w:pStyle w:val="LineNumbers"/>
                    </w:pPr>
                    <w:r>
                      <w:t>21</w:t>
                    </w:r>
                  </w:p>
                  <w:p w14:paraId="1436CBE7" w14:textId="77777777" w:rsidR="009F0E74" w:rsidRDefault="00FE2E3F">
                    <w:pPr>
                      <w:pStyle w:val="LineNumbers"/>
                    </w:pPr>
                    <w:r>
                      <w:t>22</w:t>
                    </w:r>
                  </w:p>
                  <w:p w14:paraId="15391BC9" w14:textId="77777777" w:rsidR="009F0E74" w:rsidRDefault="00FE2E3F">
                    <w:pPr>
                      <w:pStyle w:val="LineNumbers"/>
                    </w:pPr>
                    <w:r>
                      <w:t>23</w:t>
                    </w:r>
                  </w:p>
                  <w:p w14:paraId="4AEBB0B5" w14:textId="77777777" w:rsidR="009F0E74" w:rsidRDefault="00FE2E3F">
                    <w:pPr>
                      <w:pStyle w:val="LineNumbers"/>
                    </w:pPr>
                    <w:r>
                      <w:t>24</w:t>
                    </w:r>
                  </w:p>
                  <w:p w14:paraId="4EE6DC8E" w14:textId="77777777" w:rsidR="009F0E74" w:rsidRDefault="00FE2E3F">
                    <w:pPr>
                      <w:pStyle w:val="LineNumbers"/>
                    </w:pPr>
                    <w:r>
                      <w:t>25</w:t>
                    </w:r>
                  </w:p>
                  <w:p w14:paraId="09A81466" w14:textId="77777777" w:rsidR="009F0E74" w:rsidRDefault="00FE2E3F">
                    <w:pPr>
                      <w:pStyle w:val="LineNumbers"/>
                    </w:pPr>
                    <w:r>
                      <w:t>26</w:t>
                    </w:r>
                  </w:p>
                  <w:p w14:paraId="1023343F" w14:textId="77777777" w:rsidR="009F0E74" w:rsidRDefault="00FE2E3F">
                    <w:pPr>
                      <w:pStyle w:val="LineNumbers"/>
                    </w:pPr>
                    <w:r>
                      <w:t>27</w:t>
                    </w:r>
                  </w:p>
                  <w:p w14:paraId="3198084A" w14:textId="77777777" w:rsidR="009F0E74" w:rsidRDefault="00FE2E3F">
                    <w:pPr>
                      <w:pStyle w:val="LineNumbers"/>
                    </w:pPr>
                    <w:r>
                      <w:t>28</w:t>
                    </w:r>
                  </w:p>
                  <w:p w14:paraId="3082C996" w14:textId="77777777"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4454"/>
    <w:multiLevelType w:val="hybridMultilevel"/>
    <w:tmpl w:val="28C0C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7B4A91"/>
    <w:multiLevelType w:val="hybridMultilevel"/>
    <w:tmpl w:val="A528603C"/>
    <w:lvl w:ilvl="0" w:tplc="29FCF53A">
      <w:start w:val="1"/>
      <w:numFmt w:val="decimal"/>
      <w:lvlText w:val="%1."/>
      <w:lvlJc w:val="left"/>
      <w:pPr>
        <w:ind w:left="720" w:hanging="360"/>
      </w:pPr>
      <w:rPr>
        <w:rFonts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13173"/>
    <w:multiLevelType w:val="hybridMultilevel"/>
    <w:tmpl w:val="2E0AB6E8"/>
    <w:lvl w:ilvl="0" w:tplc="490A5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57AF9"/>
    <w:multiLevelType w:val="hybridMultilevel"/>
    <w:tmpl w:val="108E9C9C"/>
    <w:lvl w:ilvl="0" w:tplc="7F509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C2439B"/>
    <w:multiLevelType w:val="hybridMultilevel"/>
    <w:tmpl w:val="638A3B2A"/>
    <w:lvl w:ilvl="0" w:tplc="B7E08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310A01"/>
    <w:multiLevelType w:val="hybridMultilevel"/>
    <w:tmpl w:val="9112FFE4"/>
    <w:lvl w:ilvl="0" w:tplc="5EFA2EB8">
      <w:numFmt w:val="bullet"/>
      <w:lvlText w:val="•"/>
      <w:lvlJc w:val="left"/>
      <w:pPr>
        <w:ind w:left="1440" w:hanging="720"/>
      </w:pPr>
      <w:rPr>
        <w:rFonts w:ascii="Century Schoolbook" w:eastAsiaTheme="minorEastAsia"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98"/>
    <w:rsid w:val="0001438A"/>
    <w:rsid w:val="00023B02"/>
    <w:rsid w:val="00035CB5"/>
    <w:rsid w:val="00044A2A"/>
    <w:rsid w:val="0004713B"/>
    <w:rsid w:val="000610E3"/>
    <w:rsid w:val="00062871"/>
    <w:rsid w:val="00084C92"/>
    <w:rsid w:val="0009103A"/>
    <w:rsid w:val="00096527"/>
    <w:rsid w:val="000C07E2"/>
    <w:rsid w:val="000E4674"/>
    <w:rsid w:val="00112A80"/>
    <w:rsid w:val="001948B7"/>
    <w:rsid w:val="001A2466"/>
    <w:rsid w:val="001A6932"/>
    <w:rsid w:val="001D61BE"/>
    <w:rsid w:val="001D62EE"/>
    <w:rsid w:val="001F26A9"/>
    <w:rsid w:val="001F38CC"/>
    <w:rsid w:val="0022046C"/>
    <w:rsid w:val="0022340C"/>
    <w:rsid w:val="0023468E"/>
    <w:rsid w:val="00243B98"/>
    <w:rsid w:val="002659FD"/>
    <w:rsid w:val="00283243"/>
    <w:rsid w:val="00291857"/>
    <w:rsid w:val="00292110"/>
    <w:rsid w:val="002B12FB"/>
    <w:rsid w:val="002B6B47"/>
    <w:rsid w:val="002C081A"/>
    <w:rsid w:val="002C48D4"/>
    <w:rsid w:val="002D5185"/>
    <w:rsid w:val="00302AC5"/>
    <w:rsid w:val="0031253C"/>
    <w:rsid w:val="0037103D"/>
    <w:rsid w:val="00396944"/>
    <w:rsid w:val="00397DB8"/>
    <w:rsid w:val="003A2162"/>
    <w:rsid w:val="003A65EA"/>
    <w:rsid w:val="003B4262"/>
    <w:rsid w:val="003C17CB"/>
    <w:rsid w:val="003E32CC"/>
    <w:rsid w:val="003F04FC"/>
    <w:rsid w:val="0040688E"/>
    <w:rsid w:val="00411D5D"/>
    <w:rsid w:val="00424F20"/>
    <w:rsid w:val="004371C4"/>
    <w:rsid w:val="00441EBC"/>
    <w:rsid w:val="004518B2"/>
    <w:rsid w:val="00474407"/>
    <w:rsid w:val="00474DBC"/>
    <w:rsid w:val="00475057"/>
    <w:rsid w:val="00491AB5"/>
    <w:rsid w:val="00496A6F"/>
    <w:rsid w:val="004A5AD0"/>
    <w:rsid w:val="004B7FA7"/>
    <w:rsid w:val="004D3E5F"/>
    <w:rsid w:val="004D756E"/>
    <w:rsid w:val="004E307F"/>
    <w:rsid w:val="004F5BDB"/>
    <w:rsid w:val="00502981"/>
    <w:rsid w:val="005320CE"/>
    <w:rsid w:val="00541B7B"/>
    <w:rsid w:val="00547491"/>
    <w:rsid w:val="00547E72"/>
    <w:rsid w:val="00553A36"/>
    <w:rsid w:val="00554D15"/>
    <w:rsid w:val="00565590"/>
    <w:rsid w:val="00574CE6"/>
    <w:rsid w:val="00584935"/>
    <w:rsid w:val="005A7ADB"/>
    <w:rsid w:val="005B0B94"/>
    <w:rsid w:val="005B2CAA"/>
    <w:rsid w:val="005C0DC3"/>
    <w:rsid w:val="005C7E5F"/>
    <w:rsid w:val="005D37BD"/>
    <w:rsid w:val="00642EF2"/>
    <w:rsid w:val="00642EF5"/>
    <w:rsid w:val="00663196"/>
    <w:rsid w:val="00697ECC"/>
    <w:rsid w:val="006A2555"/>
    <w:rsid w:val="006D7543"/>
    <w:rsid w:val="006E2BD1"/>
    <w:rsid w:val="006E5C88"/>
    <w:rsid w:val="006F5567"/>
    <w:rsid w:val="00705141"/>
    <w:rsid w:val="0071462B"/>
    <w:rsid w:val="007357F6"/>
    <w:rsid w:val="00740765"/>
    <w:rsid w:val="007441D5"/>
    <w:rsid w:val="00750DDB"/>
    <w:rsid w:val="00761CA6"/>
    <w:rsid w:val="007725EB"/>
    <w:rsid w:val="00787E6B"/>
    <w:rsid w:val="007C07BC"/>
    <w:rsid w:val="007D2375"/>
    <w:rsid w:val="007F1045"/>
    <w:rsid w:val="007F11F6"/>
    <w:rsid w:val="007F501E"/>
    <w:rsid w:val="00830997"/>
    <w:rsid w:val="0083333A"/>
    <w:rsid w:val="0083608B"/>
    <w:rsid w:val="00874F9B"/>
    <w:rsid w:val="00895FB1"/>
    <w:rsid w:val="008A57C8"/>
    <w:rsid w:val="008B35FB"/>
    <w:rsid w:val="008C20DE"/>
    <w:rsid w:val="008C5774"/>
    <w:rsid w:val="008D77EB"/>
    <w:rsid w:val="008E130E"/>
    <w:rsid w:val="008E7415"/>
    <w:rsid w:val="008F22FC"/>
    <w:rsid w:val="009009F1"/>
    <w:rsid w:val="00907512"/>
    <w:rsid w:val="009318E6"/>
    <w:rsid w:val="00955E72"/>
    <w:rsid w:val="00966420"/>
    <w:rsid w:val="0096751E"/>
    <w:rsid w:val="00971576"/>
    <w:rsid w:val="009918DE"/>
    <w:rsid w:val="009A21F2"/>
    <w:rsid w:val="009B5E7E"/>
    <w:rsid w:val="009F0E74"/>
    <w:rsid w:val="009F169C"/>
    <w:rsid w:val="009F5B09"/>
    <w:rsid w:val="00A3147F"/>
    <w:rsid w:val="00A6276D"/>
    <w:rsid w:val="00A82765"/>
    <w:rsid w:val="00A8605F"/>
    <w:rsid w:val="00A90E8B"/>
    <w:rsid w:val="00AA2304"/>
    <w:rsid w:val="00AB4EBC"/>
    <w:rsid w:val="00AB73DC"/>
    <w:rsid w:val="00AC03D8"/>
    <w:rsid w:val="00AE383B"/>
    <w:rsid w:val="00AE557D"/>
    <w:rsid w:val="00AF5DC7"/>
    <w:rsid w:val="00B13524"/>
    <w:rsid w:val="00B20575"/>
    <w:rsid w:val="00B30A2E"/>
    <w:rsid w:val="00B33121"/>
    <w:rsid w:val="00B54E74"/>
    <w:rsid w:val="00B66907"/>
    <w:rsid w:val="00BA0AA3"/>
    <w:rsid w:val="00BB0EF8"/>
    <w:rsid w:val="00BB0F23"/>
    <w:rsid w:val="00BB5C29"/>
    <w:rsid w:val="00BB70F0"/>
    <w:rsid w:val="00BD1404"/>
    <w:rsid w:val="00BD3EE9"/>
    <w:rsid w:val="00BF4807"/>
    <w:rsid w:val="00C2024C"/>
    <w:rsid w:val="00C25186"/>
    <w:rsid w:val="00C42DA6"/>
    <w:rsid w:val="00C54DFD"/>
    <w:rsid w:val="00C7213B"/>
    <w:rsid w:val="00C9324B"/>
    <w:rsid w:val="00C950F2"/>
    <w:rsid w:val="00CA6864"/>
    <w:rsid w:val="00CC0F6E"/>
    <w:rsid w:val="00CD6B7E"/>
    <w:rsid w:val="00D045D6"/>
    <w:rsid w:val="00D16E44"/>
    <w:rsid w:val="00D54EB8"/>
    <w:rsid w:val="00D72509"/>
    <w:rsid w:val="00D847D6"/>
    <w:rsid w:val="00D90EDB"/>
    <w:rsid w:val="00D9333F"/>
    <w:rsid w:val="00D938E8"/>
    <w:rsid w:val="00DA3DF5"/>
    <w:rsid w:val="00DB2AB5"/>
    <w:rsid w:val="00DC3B28"/>
    <w:rsid w:val="00E04881"/>
    <w:rsid w:val="00E16AE7"/>
    <w:rsid w:val="00E17E71"/>
    <w:rsid w:val="00E533C4"/>
    <w:rsid w:val="00E60F20"/>
    <w:rsid w:val="00E8011B"/>
    <w:rsid w:val="00E97DB4"/>
    <w:rsid w:val="00EB6BB6"/>
    <w:rsid w:val="00F215E5"/>
    <w:rsid w:val="00F23D87"/>
    <w:rsid w:val="00F53232"/>
    <w:rsid w:val="00F62912"/>
    <w:rsid w:val="00F66859"/>
    <w:rsid w:val="00F7343F"/>
    <w:rsid w:val="00F73B54"/>
    <w:rsid w:val="00F84BCF"/>
    <w:rsid w:val="00F90E99"/>
    <w:rsid w:val="00F97402"/>
    <w:rsid w:val="00FA22C1"/>
    <w:rsid w:val="00FC0601"/>
    <w:rsid w:val="00FD3AA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0FBC31"/>
  <w15:chartTrackingRefBased/>
  <w15:docId w15:val="{94B1FAFA-F4DA-49D6-BC78-CDF3541C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5">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5EB"/>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FootnoteText">
    <w:name w:val="footnote text"/>
    <w:aliases w:val="FT"/>
    <w:basedOn w:val="Normal"/>
    <w:link w:val="FootnoteTextChar"/>
    <w:uiPriority w:val="99"/>
    <w:unhideWhenUsed/>
    <w:rsid w:val="00C9324B"/>
    <w:pPr>
      <w:spacing w:line="240" w:lineRule="auto"/>
    </w:pPr>
  </w:style>
  <w:style w:type="character" w:customStyle="1" w:styleId="FootnoteTextChar">
    <w:name w:val="Footnote Text Char"/>
    <w:aliases w:val="FT Char"/>
    <w:basedOn w:val="DefaultParagraphFont"/>
    <w:link w:val="FootnoteText"/>
    <w:uiPriority w:val="99"/>
    <w:rsid w:val="00C9324B"/>
  </w:style>
  <w:style w:type="character" w:styleId="FootnoteReference">
    <w:name w:val="footnote reference"/>
    <w:basedOn w:val="DefaultParagraphFont"/>
    <w:uiPriority w:val="99"/>
    <w:unhideWhenUsed/>
    <w:rsid w:val="00C9324B"/>
    <w:rPr>
      <w:vertAlign w:val="superscript"/>
    </w:rPr>
  </w:style>
  <w:style w:type="character" w:customStyle="1" w:styleId="UnresolvedMention2">
    <w:name w:val="Unresolved Mention2"/>
    <w:basedOn w:val="DefaultParagraphFont"/>
    <w:uiPriority w:val="99"/>
    <w:semiHidden/>
    <w:unhideWhenUsed/>
    <w:rsid w:val="008B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ca.gov/wp-content/uploads/2020/03/3.19.20-attested-EO-N-33-20-COVID-19-HEALTH-ORDER.pdf" TargetMode="External"/><Relationship Id="rId2" Type="http://schemas.openxmlformats.org/officeDocument/2006/relationships/hyperlink" Target="https://www.imperial.ac.uk/media/imperial-college/medicine/sph/ide/gida-fellowships/Imperial-College-COVID19-Global-Impact-26-03-2020.pdf" TargetMode="External"/><Relationship Id="rId1" Type="http://schemas.openxmlformats.org/officeDocument/2006/relationships/hyperlink" Target="https://gisanddata.maps.arcgis.com/apps/opsdashboard/index.html" TargetMode="External"/><Relationship Id="rId6" Type="http://schemas.openxmlformats.org/officeDocument/2006/relationships/hyperlink" Target="https://pediatrics.aappublications.org/content/early/2020/03/16/peds.2020-0702" TargetMode="External"/><Relationship Id="rId5" Type="http://schemas.openxmlformats.org/officeDocument/2006/relationships/hyperlink" Target="https://witnessla.com/here-is-how-california-must-protect-youth-in-state-lock-ups-during-the-covid-19-crisis/" TargetMode="External"/><Relationship Id="rId4" Type="http://schemas.openxmlformats.org/officeDocument/2006/relationships/hyperlink" Target="https://witnessla.com/here-is-how-california-must-protect-youth-in-state-lock-ups-during-the-covid-19-cri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aucher\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AC30FD7E0481FAD559D8F6448711F"/>
        <w:category>
          <w:name w:val="General"/>
          <w:gallery w:val="placeholder"/>
        </w:category>
        <w:types>
          <w:type w:val="bbPlcHdr"/>
        </w:types>
        <w:behaviors>
          <w:behavior w:val="content"/>
        </w:behaviors>
        <w:guid w:val="{3091F773-154A-4077-AFB4-9531FF4AAC63}"/>
      </w:docPartPr>
      <w:docPartBody>
        <w:p w:rsidR="009B5CE3" w:rsidRDefault="009B5CE3">
          <w:pPr>
            <w:pStyle w:val="83DAC30FD7E0481FAD559D8F6448711F"/>
          </w:pPr>
          <w:r>
            <w:t>Defendant's Name</w:t>
          </w:r>
        </w:p>
      </w:docPartBody>
    </w:docPart>
    <w:docPart>
      <w:docPartPr>
        <w:name w:val="706EEE8545054F3A989B3AE8D770D83F"/>
        <w:category>
          <w:name w:val="General"/>
          <w:gallery w:val="placeholder"/>
        </w:category>
        <w:types>
          <w:type w:val="bbPlcHdr"/>
        </w:types>
        <w:behaviors>
          <w:behavior w:val="content"/>
        </w:behaviors>
        <w:guid w:val="{DB61AE60-E425-44CE-811C-E7A73745F348}"/>
      </w:docPartPr>
      <w:docPartBody>
        <w:p w:rsidR="009B5CE3" w:rsidRDefault="009B5CE3">
          <w:pPr>
            <w:pStyle w:val="706EEE8545054F3A989B3AE8D770D83F"/>
          </w:pPr>
          <w:r>
            <w:t>Case No.</w:t>
          </w:r>
        </w:p>
      </w:docPartBody>
    </w:docPart>
    <w:docPart>
      <w:docPartPr>
        <w:name w:val="68E1F14C5D0E49CCAFC4AF8EEFD4F6B2"/>
        <w:category>
          <w:name w:val="General"/>
          <w:gallery w:val="placeholder"/>
        </w:category>
        <w:types>
          <w:type w:val="bbPlcHdr"/>
        </w:types>
        <w:behaviors>
          <w:behavior w:val="content"/>
        </w:behaviors>
        <w:guid w:val="{E7FC41D5-7D66-4E7A-8AC5-66C21900347F}"/>
      </w:docPartPr>
      <w:docPartBody>
        <w:p w:rsidR="00A03548" w:rsidRDefault="006D75F9" w:rsidP="006D75F9">
          <w:pPr>
            <w:pStyle w:val="68E1F14C5D0E49CCAFC4AF8EEFD4F6B2"/>
          </w:pPr>
          <w:r>
            <w:t>Case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E3"/>
    <w:rsid w:val="00585296"/>
    <w:rsid w:val="005D2E9B"/>
    <w:rsid w:val="006D75F9"/>
    <w:rsid w:val="009B5CE3"/>
    <w:rsid w:val="00A03548"/>
    <w:rsid w:val="00A5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F9C6685B74FC18689F3768DCB8414">
    <w:name w:val="13EF9C6685B74FC18689F3768DCB8414"/>
  </w:style>
  <w:style w:type="paragraph" w:customStyle="1" w:styleId="E8894B3AD49348F0AEEF6B5D2F02A74A">
    <w:name w:val="E8894B3AD49348F0AEEF6B5D2F02A74A"/>
  </w:style>
  <w:style w:type="paragraph" w:customStyle="1" w:styleId="A6B08023A58C4AC8ADD9EBAE7E602984">
    <w:name w:val="A6B08023A58C4AC8ADD9EBAE7E602984"/>
  </w:style>
  <w:style w:type="paragraph" w:customStyle="1" w:styleId="BBA582BA490F4883B3DE02100CC45944">
    <w:name w:val="BBA582BA490F4883B3DE02100CC45944"/>
  </w:style>
  <w:style w:type="paragraph" w:customStyle="1" w:styleId="3538341E09AA45CC93086CD658F7AE7E">
    <w:name w:val="3538341E09AA45CC93086CD658F7AE7E"/>
  </w:style>
  <w:style w:type="paragraph" w:customStyle="1" w:styleId="8BB9C9CFD05A4B21BCC0D4B566D2B5DD">
    <w:name w:val="8BB9C9CFD05A4B21BCC0D4B566D2B5DD"/>
  </w:style>
  <w:style w:type="paragraph" w:customStyle="1" w:styleId="2D389799C9B448FAAF517DAA8E731197">
    <w:name w:val="2D389799C9B448FAAF517DAA8E731197"/>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9E89B661049345B8895AFE4759D07316">
    <w:name w:val="9E89B661049345B8895AFE4759D07316"/>
  </w:style>
  <w:style w:type="paragraph" w:customStyle="1" w:styleId="353B5850AFCA4469B21818BF6F5240FA">
    <w:name w:val="353B5850AFCA4469B21818BF6F5240FA"/>
  </w:style>
  <w:style w:type="paragraph" w:customStyle="1" w:styleId="E5E0BACDD84F4AFEA1EDAB16AFF2B3AF">
    <w:name w:val="E5E0BACDD84F4AFEA1EDAB16AFF2B3AF"/>
  </w:style>
  <w:style w:type="paragraph" w:customStyle="1" w:styleId="7825876C3A7244A08E74F1A5D625FCF8">
    <w:name w:val="7825876C3A7244A08E74F1A5D625FCF8"/>
  </w:style>
  <w:style w:type="paragraph" w:customStyle="1" w:styleId="83DAC30FD7E0481FAD559D8F6448711F">
    <w:name w:val="83DAC30FD7E0481FAD559D8F6448711F"/>
  </w:style>
  <w:style w:type="paragraph" w:customStyle="1" w:styleId="51FEC1A421404FC982FACC39D563D210">
    <w:name w:val="51FEC1A421404FC982FACC39D563D210"/>
  </w:style>
  <w:style w:type="paragraph" w:customStyle="1" w:styleId="706EEE8545054F3A989B3AE8D770D83F">
    <w:name w:val="706EEE8545054F3A989B3AE8D770D83F"/>
  </w:style>
  <w:style w:type="paragraph" w:customStyle="1" w:styleId="A6A9C3BA179947E1A6D04D7732AE1D92">
    <w:name w:val="A6A9C3BA179947E1A6D04D7732AE1D92"/>
  </w:style>
  <w:style w:type="paragraph" w:customStyle="1" w:styleId="249A16A7C11D46E0B453F5C8B86DA214">
    <w:name w:val="249A16A7C11D46E0B453F5C8B86DA214"/>
  </w:style>
  <w:style w:type="paragraph" w:customStyle="1" w:styleId="9B7C85ECE9464E228AB343A69D158F5B">
    <w:name w:val="9B7C85ECE9464E228AB343A69D158F5B"/>
  </w:style>
  <w:style w:type="paragraph" w:customStyle="1" w:styleId="38B45FB7A43A42278BEDFDDB0C83269F">
    <w:name w:val="38B45FB7A43A42278BEDFDDB0C83269F"/>
  </w:style>
  <w:style w:type="paragraph" w:customStyle="1" w:styleId="F0A402C01CB041AA9730A005403957F1">
    <w:name w:val="F0A402C01CB041AA9730A005403957F1"/>
  </w:style>
  <w:style w:type="paragraph" w:customStyle="1" w:styleId="E92989423B604D4ABF194EFD70D43EEE">
    <w:name w:val="E92989423B604D4ABF194EFD70D43EEE"/>
  </w:style>
  <w:style w:type="paragraph" w:customStyle="1" w:styleId="B2F071891FC040BFAE632EC8B1BD3F42">
    <w:name w:val="B2F071891FC040BFAE632EC8B1BD3F42"/>
  </w:style>
  <w:style w:type="paragraph" w:customStyle="1" w:styleId="816AEA0B09F946B5B31995ADD8FEC350">
    <w:name w:val="816AEA0B09F946B5B31995ADD8FEC350"/>
  </w:style>
  <w:style w:type="paragraph" w:customStyle="1" w:styleId="FB943502E4484093BFFE5ED3B1D510C7">
    <w:name w:val="FB943502E4484093BFFE5ED3B1D510C7"/>
  </w:style>
  <w:style w:type="paragraph" w:customStyle="1" w:styleId="93AF6F8FCDF84711B09726779A8EE74B">
    <w:name w:val="93AF6F8FCDF84711B09726779A8EE74B"/>
    <w:rsid w:val="009B5CE3"/>
  </w:style>
  <w:style w:type="paragraph" w:customStyle="1" w:styleId="85B29CA79E654C8A80888A819660F786">
    <w:name w:val="85B29CA79E654C8A80888A819660F786"/>
    <w:rsid w:val="009B5CE3"/>
  </w:style>
  <w:style w:type="paragraph" w:customStyle="1" w:styleId="C848312BD3D24603B5995A96605EDDD8">
    <w:name w:val="C848312BD3D24603B5995A96605EDDD8"/>
    <w:rsid w:val="009B5CE3"/>
  </w:style>
  <w:style w:type="paragraph" w:customStyle="1" w:styleId="0BB23301081E45F6A1D8192F49FE9CE1">
    <w:name w:val="0BB23301081E45F6A1D8192F49FE9CE1"/>
    <w:rsid w:val="009B5CE3"/>
  </w:style>
  <w:style w:type="paragraph" w:customStyle="1" w:styleId="542FEDB9D79E44E4ADF6CF095E0A1256">
    <w:name w:val="542FEDB9D79E44E4ADF6CF095E0A1256"/>
    <w:rsid w:val="006D75F9"/>
  </w:style>
  <w:style w:type="paragraph" w:customStyle="1" w:styleId="68E1F14C5D0E49CCAFC4AF8EEFD4F6B2">
    <w:name w:val="68E1F14C5D0E49CCAFC4AF8EEFD4F6B2"/>
    <w:rsid w:val="006D7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111E-4E73-481F-A370-FAB56CC9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3</TotalTime>
  <Pages>18</Pages>
  <Words>3052</Words>
  <Characters>17483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779 PETITION TO VACATE DJF DISPOSITION DUE TO COVID-19</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779 PETITION TO VACATE DJF DISPOSITION DUE TO COVID-19</dc:title>
  <dc:subject/>
  <dc:creator>L. Richard Braucher</dc:creator>
  <cp:keywords/>
  <dc:description/>
  <cp:lastModifiedBy>L. Richard Braucher</cp:lastModifiedBy>
  <cp:revision>3</cp:revision>
  <dcterms:created xsi:type="dcterms:W3CDTF">2020-04-23T01:21:00Z</dcterms:created>
  <dcterms:modified xsi:type="dcterms:W3CDTF">2020-06-26T00:32:00Z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